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3621" w:rsidRPr="00F522F9" w:rsidRDefault="004C3621" w:rsidP="004C3621">
      <w:pPr>
        <w:pStyle w:val="Tytu"/>
        <w:spacing w:line="360" w:lineRule="auto"/>
        <w:rPr>
          <w:rFonts w:asciiTheme="minorHAnsi" w:hAnsiTheme="minorHAnsi"/>
          <w:sz w:val="28"/>
          <w:szCs w:val="24"/>
        </w:rPr>
      </w:pPr>
      <w:r w:rsidRPr="00F522F9">
        <w:rPr>
          <w:rFonts w:asciiTheme="minorHAnsi" w:hAnsiTheme="minorHAnsi"/>
          <w:sz w:val="28"/>
          <w:szCs w:val="24"/>
        </w:rPr>
        <w:t>U</w:t>
      </w:r>
      <w:r w:rsidR="00693099" w:rsidRPr="00F522F9">
        <w:rPr>
          <w:rFonts w:asciiTheme="minorHAnsi" w:hAnsiTheme="minorHAnsi"/>
          <w:sz w:val="28"/>
          <w:szCs w:val="24"/>
        </w:rPr>
        <w:t xml:space="preserve">MOWA </w:t>
      </w:r>
      <w:r w:rsidRPr="00F522F9">
        <w:rPr>
          <w:rFonts w:asciiTheme="minorHAnsi" w:hAnsiTheme="minorHAnsi"/>
          <w:sz w:val="28"/>
          <w:szCs w:val="24"/>
        </w:rPr>
        <w:t xml:space="preserve">nr </w:t>
      </w:r>
      <w:r w:rsidR="009B1DFB">
        <w:rPr>
          <w:rFonts w:asciiTheme="minorHAnsi" w:hAnsiTheme="minorHAnsi"/>
          <w:sz w:val="28"/>
          <w:szCs w:val="24"/>
        </w:rPr>
        <w:t>………………………</w:t>
      </w:r>
    </w:p>
    <w:p w:rsidR="00693099" w:rsidRPr="00F522F9" w:rsidRDefault="00693099" w:rsidP="004C3621">
      <w:pPr>
        <w:pStyle w:val="Tytu"/>
        <w:spacing w:line="360" w:lineRule="auto"/>
        <w:rPr>
          <w:rFonts w:asciiTheme="minorHAnsi" w:hAnsiTheme="minorHAnsi"/>
          <w:sz w:val="28"/>
          <w:szCs w:val="24"/>
        </w:rPr>
      </w:pPr>
    </w:p>
    <w:p w:rsidR="004C3621" w:rsidRPr="00F522F9" w:rsidRDefault="00301B84" w:rsidP="004C3621">
      <w:pPr>
        <w:pStyle w:val="Tytu"/>
        <w:rPr>
          <w:rFonts w:asciiTheme="minorHAnsi" w:hAnsiTheme="minorHAnsi"/>
          <w:b w:val="0"/>
        </w:rPr>
      </w:pPr>
      <w:r w:rsidRPr="00F522F9">
        <w:rPr>
          <w:rFonts w:asciiTheme="minorHAnsi" w:hAnsiTheme="minorHAnsi"/>
          <w:b w:val="0"/>
        </w:rPr>
        <w:t>Z</w:t>
      </w:r>
      <w:r w:rsidR="004C3621" w:rsidRPr="00F522F9">
        <w:rPr>
          <w:rFonts w:asciiTheme="minorHAnsi" w:hAnsiTheme="minorHAnsi"/>
          <w:b w:val="0"/>
        </w:rPr>
        <w:t xml:space="preserve">awarta </w:t>
      </w:r>
      <w:r w:rsidR="00693099" w:rsidRPr="00F522F9">
        <w:rPr>
          <w:rFonts w:asciiTheme="minorHAnsi" w:hAnsiTheme="minorHAnsi"/>
          <w:b w:val="0"/>
        </w:rPr>
        <w:t xml:space="preserve">w Pucku </w:t>
      </w:r>
      <w:r w:rsidR="004C3621" w:rsidRPr="00F522F9">
        <w:rPr>
          <w:rFonts w:asciiTheme="minorHAnsi" w:hAnsiTheme="minorHAnsi"/>
          <w:b w:val="0"/>
        </w:rPr>
        <w:t xml:space="preserve">w dniu </w:t>
      </w:r>
      <w:r w:rsidR="009B1DFB">
        <w:rPr>
          <w:rFonts w:asciiTheme="minorHAnsi" w:hAnsiTheme="minorHAnsi"/>
          <w:b w:val="0"/>
        </w:rPr>
        <w:t>……………………</w:t>
      </w:r>
      <w:r w:rsidR="002F1BA8">
        <w:rPr>
          <w:rFonts w:asciiTheme="minorHAnsi" w:hAnsiTheme="minorHAnsi"/>
          <w:b w:val="0"/>
        </w:rPr>
        <w:t xml:space="preserve"> </w:t>
      </w:r>
      <w:r w:rsidR="004C3621" w:rsidRPr="00F522F9">
        <w:rPr>
          <w:rFonts w:asciiTheme="minorHAnsi" w:hAnsiTheme="minorHAnsi"/>
          <w:b w:val="0"/>
        </w:rPr>
        <w:t xml:space="preserve">2016 roku </w:t>
      </w:r>
      <w:proofErr w:type="gramStart"/>
      <w:r w:rsidR="004C3621" w:rsidRPr="00F522F9">
        <w:rPr>
          <w:rFonts w:asciiTheme="minorHAnsi" w:hAnsiTheme="minorHAnsi"/>
          <w:b w:val="0"/>
        </w:rPr>
        <w:t>pomiędzy :</w:t>
      </w:r>
      <w:proofErr w:type="gramEnd"/>
    </w:p>
    <w:p w:rsidR="00693099" w:rsidRPr="00F522F9" w:rsidRDefault="00693099" w:rsidP="004C3621">
      <w:pPr>
        <w:pStyle w:val="Tytu"/>
        <w:jc w:val="left"/>
        <w:rPr>
          <w:rFonts w:asciiTheme="minorHAnsi" w:hAnsiTheme="minorHAnsi"/>
          <w:b w:val="0"/>
        </w:rPr>
      </w:pPr>
    </w:p>
    <w:p w:rsidR="004C3621" w:rsidRPr="00F522F9" w:rsidRDefault="004C3621" w:rsidP="004C3621">
      <w:pPr>
        <w:pStyle w:val="Tytu"/>
        <w:jc w:val="left"/>
        <w:rPr>
          <w:rFonts w:asciiTheme="minorHAnsi" w:hAnsiTheme="minorHAnsi"/>
        </w:rPr>
      </w:pPr>
      <w:r w:rsidRPr="00F522F9">
        <w:rPr>
          <w:rFonts w:asciiTheme="minorHAnsi" w:hAnsiTheme="minorHAnsi"/>
          <w:b w:val="0"/>
        </w:rPr>
        <w:br/>
      </w:r>
      <w:r w:rsidRPr="00F522F9">
        <w:rPr>
          <w:rFonts w:asciiTheme="minorHAnsi" w:hAnsiTheme="minorHAnsi"/>
          <w:u w:val="single"/>
        </w:rPr>
        <w:t>ZAMAWIAJĄCYM</w:t>
      </w:r>
      <w:r w:rsidRPr="00F522F9">
        <w:rPr>
          <w:rFonts w:asciiTheme="minorHAnsi" w:hAnsiTheme="minorHAnsi"/>
        </w:rPr>
        <w:t xml:space="preserve">: Gminą Miasta Puck, mającą siedzibę w Pucku, przy ul. 1 Maja 13, </w:t>
      </w:r>
    </w:p>
    <w:p w:rsidR="004C3621" w:rsidRPr="00F522F9" w:rsidRDefault="004C3621" w:rsidP="004C3621">
      <w:pPr>
        <w:spacing w:after="0" w:line="240" w:lineRule="auto"/>
        <w:rPr>
          <w:rFonts w:asciiTheme="minorHAnsi" w:hAnsiTheme="minorHAnsi"/>
          <w:b/>
          <w:sz w:val="24"/>
          <w:szCs w:val="24"/>
        </w:rPr>
      </w:pPr>
      <w:r w:rsidRPr="00F522F9">
        <w:rPr>
          <w:rFonts w:asciiTheme="minorHAnsi" w:hAnsiTheme="minorHAnsi"/>
          <w:b/>
        </w:rPr>
        <w:t xml:space="preserve">84-100 Puck, reprezentowaną przez </w:t>
      </w:r>
      <w:r w:rsidRPr="00F522F9">
        <w:rPr>
          <w:rFonts w:asciiTheme="minorHAnsi" w:hAnsiTheme="minorHAnsi"/>
          <w:b/>
          <w:bCs/>
        </w:rPr>
        <w:t xml:space="preserve">Hannę </w:t>
      </w:r>
      <w:proofErr w:type="spellStart"/>
      <w:proofErr w:type="gramStart"/>
      <w:r w:rsidRPr="00F522F9">
        <w:rPr>
          <w:rFonts w:asciiTheme="minorHAnsi" w:hAnsiTheme="minorHAnsi"/>
          <w:b/>
          <w:bCs/>
        </w:rPr>
        <w:t>Pruchniewską</w:t>
      </w:r>
      <w:proofErr w:type="spellEnd"/>
      <w:r w:rsidR="00301B84" w:rsidRPr="00F522F9">
        <w:rPr>
          <w:rFonts w:asciiTheme="minorHAnsi" w:hAnsiTheme="minorHAnsi"/>
          <w:b/>
          <w:bCs/>
        </w:rPr>
        <w:t xml:space="preserve"> </w:t>
      </w:r>
      <w:r w:rsidRPr="00F522F9">
        <w:rPr>
          <w:rFonts w:asciiTheme="minorHAnsi" w:hAnsiTheme="minorHAnsi"/>
          <w:b/>
        </w:rPr>
        <w:t>–  Burmistrza</w:t>
      </w:r>
      <w:proofErr w:type="gramEnd"/>
      <w:r w:rsidRPr="00F522F9">
        <w:rPr>
          <w:rFonts w:asciiTheme="minorHAnsi" w:hAnsiTheme="minorHAnsi"/>
          <w:b/>
        </w:rPr>
        <w:t xml:space="preserve"> Miasta Puck</w:t>
      </w:r>
    </w:p>
    <w:p w:rsidR="004C3621" w:rsidRPr="00F522F9" w:rsidRDefault="004C3621" w:rsidP="004C3621">
      <w:pPr>
        <w:pStyle w:val="Listanumerowana5"/>
        <w:numPr>
          <w:ilvl w:val="0"/>
          <w:numId w:val="0"/>
        </w:numPr>
        <w:tabs>
          <w:tab w:val="left" w:leader="underscore" w:pos="5103"/>
        </w:tabs>
        <w:spacing w:after="0" w:line="360" w:lineRule="auto"/>
        <w:jc w:val="both"/>
        <w:rPr>
          <w:rFonts w:asciiTheme="minorHAnsi" w:hAnsiTheme="minorHAnsi"/>
          <w:sz w:val="24"/>
          <w:szCs w:val="24"/>
        </w:rPr>
      </w:pPr>
      <w:proofErr w:type="gramStart"/>
      <w:r w:rsidRPr="00F522F9">
        <w:rPr>
          <w:rFonts w:asciiTheme="minorHAnsi" w:hAnsiTheme="minorHAnsi"/>
          <w:sz w:val="24"/>
          <w:szCs w:val="24"/>
        </w:rPr>
        <w:t>a</w:t>
      </w:r>
      <w:proofErr w:type="gramEnd"/>
    </w:p>
    <w:p w:rsidR="004C3621" w:rsidRPr="00F522F9" w:rsidRDefault="004C3621" w:rsidP="004C3621">
      <w:pPr>
        <w:spacing w:after="0" w:line="240" w:lineRule="auto"/>
        <w:jc w:val="both"/>
        <w:rPr>
          <w:rFonts w:asciiTheme="minorHAnsi" w:hAnsiTheme="minorHAnsi"/>
          <w:b/>
          <w:sz w:val="24"/>
          <w:szCs w:val="24"/>
        </w:rPr>
      </w:pPr>
      <w:r w:rsidRPr="00F522F9">
        <w:rPr>
          <w:rFonts w:asciiTheme="minorHAnsi" w:hAnsiTheme="minorHAnsi"/>
          <w:b/>
          <w:sz w:val="24"/>
          <w:szCs w:val="24"/>
          <w:u w:val="single"/>
        </w:rPr>
        <w:t>WYKONAWCĄ:</w:t>
      </w:r>
      <w:r w:rsidRPr="00F522F9">
        <w:rPr>
          <w:rFonts w:asciiTheme="minorHAnsi" w:hAnsiTheme="minorHAnsi"/>
          <w:b/>
          <w:sz w:val="24"/>
          <w:szCs w:val="24"/>
        </w:rPr>
        <w:t xml:space="preserve">  </w:t>
      </w:r>
      <w:r w:rsidR="009B1DFB">
        <w:rPr>
          <w:rFonts w:asciiTheme="minorHAnsi" w:hAnsiTheme="minorHAnsi"/>
          <w:b/>
          <w:sz w:val="24"/>
          <w:szCs w:val="24"/>
        </w:rPr>
        <w:t>…………………………………………………………………………………………………………………</w:t>
      </w:r>
    </w:p>
    <w:p w:rsidR="004C3621" w:rsidRPr="00F522F9" w:rsidRDefault="004C3621" w:rsidP="004C3621">
      <w:pPr>
        <w:spacing w:after="0" w:line="360" w:lineRule="auto"/>
        <w:ind w:left="360"/>
        <w:rPr>
          <w:rFonts w:asciiTheme="minorHAnsi" w:hAnsiTheme="minorHAnsi"/>
          <w:b/>
          <w:sz w:val="24"/>
          <w:szCs w:val="24"/>
        </w:rPr>
      </w:pPr>
      <w:r w:rsidRPr="00F522F9">
        <w:rPr>
          <w:rFonts w:asciiTheme="minorHAnsi" w:hAnsiTheme="minorHAnsi"/>
          <w:b/>
          <w:sz w:val="24"/>
          <w:szCs w:val="24"/>
        </w:rPr>
        <w:tab/>
      </w:r>
      <w:r w:rsidRPr="00F522F9">
        <w:rPr>
          <w:rFonts w:asciiTheme="minorHAnsi" w:hAnsiTheme="minorHAnsi"/>
          <w:b/>
          <w:sz w:val="24"/>
          <w:szCs w:val="24"/>
        </w:rPr>
        <w:tab/>
      </w:r>
    </w:p>
    <w:p w:rsidR="004C3621" w:rsidRPr="009B1DFB" w:rsidRDefault="004C3621" w:rsidP="00AD46C7">
      <w:pPr>
        <w:spacing w:after="0" w:line="240" w:lineRule="auto"/>
        <w:jc w:val="both"/>
        <w:rPr>
          <w:rFonts w:asciiTheme="minorHAnsi" w:hAnsiTheme="minorHAnsi"/>
          <w:b/>
        </w:rPr>
      </w:pPr>
      <w:r w:rsidRPr="00F522F9">
        <w:rPr>
          <w:rFonts w:asciiTheme="minorHAnsi" w:hAnsiTheme="minorHAnsi"/>
        </w:rPr>
        <w:t>W wy</w:t>
      </w:r>
      <w:r w:rsidR="00301B84" w:rsidRPr="00F522F9">
        <w:rPr>
          <w:rFonts w:asciiTheme="minorHAnsi" w:hAnsiTheme="minorHAnsi"/>
        </w:rPr>
        <w:t>niku rozstrzygnięcia zamówienia</w:t>
      </w:r>
      <w:r w:rsidRPr="00F522F9">
        <w:rPr>
          <w:rFonts w:asciiTheme="minorHAnsi" w:hAnsiTheme="minorHAnsi"/>
        </w:rPr>
        <w:t xml:space="preserve"> (ofertowania) o wartości </w:t>
      </w:r>
      <w:proofErr w:type="gramStart"/>
      <w:r w:rsidRPr="00F522F9">
        <w:rPr>
          <w:rFonts w:asciiTheme="minorHAnsi" w:hAnsiTheme="minorHAnsi"/>
        </w:rPr>
        <w:t>nie przekraczającej</w:t>
      </w:r>
      <w:proofErr w:type="gramEnd"/>
      <w:r w:rsidRPr="00F522F9">
        <w:rPr>
          <w:rFonts w:asciiTheme="minorHAnsi" w:hAnsiTheme="minorHAnsi"/>
        </w:rPr>
        <w:t xml:space="preserve"> wyrażonej </w:t>
      </w:r>
      <w:r w:rsidRPr="00F522F9">
        <w:rPr>
          <w:rFonts w:asciiTheme="minorHAnsi" w:hAnsiTheme="minorHAnsi"/>
        </w:rPr>
        <w:br/>
        <w:t>w złotych równowartości 30 000 eu</w:t>
      </w:r>
      <w:r w:rsidR="00AD29B3">
        <w:rPr>
          <w:rFonts w:asciiTheme="minorHAnsi" w:hAnsiTheme="minorHAnsi"/>
        </w:rPr>
        <w:t>ro (bez VAT) ogłoszonego dnia 24</w:t>
      </w:r>
      <w:r w:rsidR="009B1DFB">
        <w:rPr>
          <w:rFonts w:asciiTheme="minorHAnsi" w:hAnsiTheme="minorHAnsi"/>
        </w:rPr>
        <w:t>.06</w:t>
      </w:r>
      <w:r w:rsidRPr="00F522F9">
        <w:rPr>
          <w:rFonts w:asciiTheme="minorHAnsi" w:hAnsiTheme="minorHAnsi"/>
        </w:rPr>
        <w:t xml:space="preserve">.2016 </w:t>
      </w:r>
      <w:proofErr w:type="gramStart"/>
      <w:r w:rsidRPr="00F522F9">
        <w:rPr>
          <w:rFonts w:asciiTheme="minorHAnsi" w:hAnsiTheme="minorHAnsi"/>
        </w:rPr>
        <w:t>r</w:t>
      </w:r>
      <w:proofErr w:type="gramEnd"/>
      <w:r w:rsidRPr="00F522F9">
        <w:rPr>
          <w:rFonts w:asciiTheme="minorHAnsi" w:hAnsiTheme="minorHAnsi"/>
        </w:rPr>
        <w:t xml:space="preserve">. na wykonanie zadania: </w:t>
      </w:r>
      <w:r w:rsidR="00AD46C7" w:rsidRPr="00AD46C7">
        <w:rPr>
          <w:rFonts w:asciiTheme="minorHAnsi" w:hAnsiTheme="minorHAnsi"/>
          <w:b/>
        </w:rPr>
        <w:t>przygotowanie i wykonanie usługi cateringowej podczas dwudniowego szkolenia dla pracowników Urzędu Miasta P</w:t>
      </w:r>
      <w:r w:rsidR="00AD46C7">
        <w:rPr>
          <w:rFonts w:asciiTheme="minorHAnsi" w:hAnsiTheme="minorHAnsi"/>
          <w:b/>
        </w:rPr>
        <w:t xml:space="preserve">uck i jednostek organizacyjnych </w:t>
      </w:r>
      <w:r w:rsidR="00AD46C7" w:rsidRPr="00AD46C7">
        <w:rPr>
          <w:rFonts w:asciiTheme="minorHAnsi" w:hAnsiTheme="minorHAnsi"/>
          <w:b/>
        </w:rPr>
        <w:t>pt. „Rewitalizacja – ważna sprawa” w ramach projektu „”Rewitalizacja – ważna sprawa” – opracowanie dokumentów będących podstawą do przygotowania Lokalnego Programu Rewitalizacji”, który jest współfinansowany</w:t>
      </w:r>
      <w:r w:rsidR="00AD46C7">
        <w:rPr>
          <w:rFonts w:asciiTheme="minorHAnsi" w:hAnsiTheme="minorHAnsi"/>
          <w:b/>
        </w:rPr>
        <w:br/>
      </w:r>
      <w:r w:rsidR="00AD46C7" w:rsidRPr="00AD46C7">
        <w:rPr>
          <w:rFonts w:asciiTheme="minorHAnsi" w:hAnsiTheme="minorHAnsi"/>
          <w:b/>
        </w:rPr>
        <w:t>ze środków Funduszu Spójności w ramach Programu Operacyjnego Pomoc Techniczna</w:t>
      </w:r>
      <w:r w:rsidR="00AD46C7">
        <w:rPr>
          <w:rFonts w:asciiTheme="minorHAnsi" w:hAnsiTheme="minorHAnsi"/>
          <w:b/>
        </w:rPr>
        <w:br/>
      </w:r>
      <w:r w:rsidR="00AD46C7" w:rsidRPr="00AD46C7">
        <w:rPr>
          <w:rFonts w:asciiTheme="minorHAnsi" w:hAnsiTheme="minorHAnsi"/>
          <w:b/>
        </w:rPr>
        <w:t>2014-2020</w:t>
      </w:r>
      <w:r w:rsidRPr="00F522F9">
        <w:rPr>
          <w:rFonts w:asciiTheme="minorHAnsi" w:hAnsiTheme="minorHAnsi"/>
        </w:rPr>
        <w:t>zgodnie z ustawą</w:t>
      </w:r>
      <w:r w:rsidR="009B1DFB">
        <w:rPr>
          <w:rFonts w:asciiTheme="minorHAnsi" w:hAnsiTheme="minorHAnsi"/>
        </w:rPr>
        <w:t xml:space="preserve"> </w:t>
      </w:r>
      <w:r w:rsidRPr="00F522F9">
        <w:rPr>
          <w:rFonts w:asciiTheme="minorHAnsi" w:hAnsiTheme="minorHAnsi"/>
        </w:rPr>
        <w:t>z dnia 29 stycznia 2004r. Prawo zam</w:t>
      </w:r>
      <w:r w:rsidR="00301B84" w:rsidRPr="00F522F9">
        <w:rPr>
          <w:rFonts w:asciiTheme="minorHAnsi" w:hAnsiTheme="minorHAnsi"/>
        </w:rPr>
        <w:t xml:space="preserve">ówień publicznych (Dz. U. </w:t>
      </w:r>
      <w:proofErr w:type="gramStart"/>
      <w:r w:rsidR="00301B84" w:rsidRPr="00F522F9">
        <w:rPr>
          <w:rFonts w:asciiTheme="minorHAnsi" w:hAnsiTheme="minorHAnsi"/>
        </w:rPr>
        <w:t>z</w:t>
      </w:r>
      <w:proofErr w:type="gramEnd"/>
      <w:r w:rsidR="00301B84" w:rsidRPr="00F522F9">
        <w:rPr>
          <w:rFonts w:asciiTheme="minorHAnsi" w:hAnsiTheme="minorHAnsi"/>
        </w:rPr>
        <w:t xml:space="preserve"> 2015r., </w:t>
      </w:r>
      <w:r w:rsidRPr="00F522F9">
        <w:rPr>
          <w:rFonts w:asciiTheme="minorHAnsi" w:hAnsiTheme="minorHAnsi"/>
        </w:rPr>
        <w:t>poz.</w:t>
      </w:r>
      <w:r w:rsidR="00301B84" w:rsidRPr="00F522F9">
        <w:rPr>
          <w:rFonts w:asciiTheme="minorHAnsi" w:hAnsiTheme="minorHAnsi"/>
        </w:rPr>
        <w:t xml:space="preserve"> 2164</w:t>
      </w:r>
      <w:r w:rsidRPr="00F522F9">
        <w:rPr>
          <w:rFonts w:asciiTheme="minorHAnsi" w:hAnsiTheme="minorHAnsi"/>
        </w:rPr>
        <w:t>), zosta</w:t>
      </w:r>
      <w:r w:rsidR="00446E32" w:rsidRPr="00F522F9">
        <w:rPr>
          <w:rFonts w:asciiTheme="minorHAnsi" w:hAnsiTheme="minorHAnsi"/>
        </w:rPr>
        <w:t>ła zawarta umowa</w:t>
      </w:r>
      <w:r w:rsidR="00E37155" w:rsidRPr="00F522F9">
        <w:rPr>
          <w:rFonts w:asciiTheme="minorHAnsi" w:hAnsiTheme="minorHAnsi"/>
        </w:rPr>
        <w:t xml:space="preserve"> </w:t>
      </w:r>
      <w:r w:rsidRPr="00F522F9">
        <w:rPr>
          <w:rFonts w:asciiTheme="minorHAnsi" w:hAnsiTheme="minorHAnsi"/>
        </w:rPr>
        <w:t>o następującej treści:</w:t>
      </w:r>
    </w:p>
    <w:p w:rsidR="004C3621" w:rsidRPr="00F522F9" w:rsidRDefault="004C3621" w:rsidP="004C3621">
      <w:pPr>
        <w:spacing w:before="120" w:after="120" w:line="240" w:lineRule="auto"/>
        <w:jc w:val="center"/>
        <w:rPr>
          <w:rFonts w:asciiTheme="minorHAnsi" w:hAnsiTheme="minorHAnsi"/>
          <w:b/>
        </w:rPr>
      </w:pPr>
      <w:r w:rsidRPr="00F522F9">
        <w:rPr>
          <w:rFonts w:asciiTheme="minorHAnsi" w:hAnsiTheme="minorHAnsi"/>
          <w:b/>
        </w:rPr>
        <w:sym w:font="Times New Roman" w:char="00A7"/>
      </w:r>
      <w:r w:rsidRPr="00F522F9">
        <w:rPr>
          <w:rFonts w:asciiTheme="minorHAnsi" w:hAnsiTheme="minorHAnsi"/>
          <w:b/>
        </w:rPr>
        <w:t xml:space="preserve"> 1</w:t>
      </w:r>
    </w:p>
    <w:p w:rsidR="008F0900" w:rsidRPr="00AD46C7" w:rsidRDefault="004C3621" w:rsidP="00AD46C7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/>
        </w:rPr>
      </w:pPr>
      <w:r w:rsidRPr="00F522F9">
        <w:rPr>
          <w:rFonts w:asciiTheme="minorHAnsi" w:hAnsiTheme="minorHAnsi"/>
        </w:rPr>
        <w:t xml:space="preserve">Zgodnie z wynikiem postępowania o udzielenie zamówienia (ofertowania) Zamawiający zleca, </w:t>
      </w:r>
      <w:r w:rsidRPr="00F522F9">
        <w:rPr>
          <w:rFonts w:asciiTheme="minorHAnsi" w:hAnsiTheme="minorHAnsi"/>
        </w:rPr>
        <w:br/>
        <w:t xml:space="preserve">a Wykonawca przyjmuje do </w:t>
      </w:r>
      <w:r w:rsidRPr="009B1DFB">
        <w:rPr>
          <w:rFonts w:asciiTheme="minorHAnsi" w:hAnsiTheme="minorHAnsi"/>
        </w:rPr>
        <w:t xml:space="preserve">realizacji </w:t>
      </w:r>
      <w:r w:rsidR="00AD46C7" w:rsidRPr="00AD46C7">
        <w:rPr>
          <w:rFonts w:asciiTheme="minorHAnsi" w:hAnsiTheme="minorHAnsi"/>
        </w:rPr>
        <w:t>przygotowanie i wykonanie usługi cateringowej podczas dwudniowego szkolenia dla pracowników Urzędu Miasta Puck i jednostek organizacyjnych</w:t>
      </w:r>
      <w:r w:rsidR="00AD46C7">
        <w:rPr>
          <w:rFonts w:asciiTheme="minorHAnsi" w:hAnsiTheme="minorHAnsi"/>
        </w:rPr>
        <w:br/>
      </w:r>
      <w:r w:rsidR="00AD46C7" w:rsidRPr="00AD46C7">
        <w:rPr>
          <w:rFonts w:asciiTheme="minorHAnsi" w:hAnsiTheme="minorHAnsi"/>
        </w:rPr>
        <w:t>pt. „Rewitalizacja – ważna sprawa” w ramach projektu „”Rewitalizacja – ważna sprawa” – opracowanie dokumentów będących podstawą do przygotowania Lokalnego Programu Rewitalizacji”, który jest współfinansowany ze środków Funduszu Spójności w ramach Programu Operacyjnego Pomoc Techniczna 2014-2020</w:t>
      </w:r>
      <w:r w:rsidR="00AD46C7">
        <w:rPr>
          <w:rFonts w:asciiTheme="minorHAnsi" w:hAnsiTheme="minorHAnsi"/>
        </w:rPr>
        <w:t>.</w:t>
      </w:r>
    </w:p>
    <w:p w:rsidR="00AD46C7" w:rsidRDefault="004C3621" w:rsidP="00AD46C7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/>
        </w:rPr>
      </w:pPr>
      <w:r w:rsidRPr="00F522F9">
        <w:rPr>
          <w:rFonts w:asciiTheme="minorHAnsi" w:hAnsiTheme="minorHAnsi"/>
        </w:rPr>
        <w:t xml:space="preserve">Szczegółowy zakres oraz warunki realizacji zamówienia określa niniejsza umowa oraz stanowiące integralną jej część: </w:t>
      </w:r>
      <w:r w:rsidRPr="00F522F9">
        <w:rPr>
          <w:rFonts w:asciiTheme="minorHAnsi" w:hAnsiTheme="minorHAnsi"/>
          <w:b/>
        </w:rPr>
        <w:t>przedmiot zamówienia z fo</w:t>
      </w:r>
      <w:r w:rsidR="00AD29B3">
        <w:rPr>
          <w:rFonts w:asciiTheme="minorHAnsi" w:hAnsiTheme="minorHAnsi"/>
          <w:b/>
        </w:rPr>
        <w:t>rmularza ofertowego z dnia 24</w:t>
      </w:r>
      <w:r w:rsidR="009B1DFB">
        <w:rPr>
          <w:rFonts w:asciiTheme="minorHAnsi" w:hAnsiTheme="minorHAnsi"/>
          <w:b/>
        </w:rPr>
        <w:t>.06</w:t>
      </w:r>
      <w:r w:rsidR="00446E32" w:rsidRPr="00F522F9">
        <w:rPr>
          <w:rFonts w:asciiTheme="minorHAnsi" w:hAnsiTheme="minorHAnsi"/>
          <w:b/>
        </w:rPr>
        <w:t>.2016</w:t>
      </w:r>
      <w:proofErr w:type="gramStart"/>
      <w:r w:rsidRPr="00F522F9">
        <w:rPr>
          <w:rFonts w:asciiTheme="minorHAnsi" w:hAnsiTheme="minorHAnsi"/>
          <w:b/>
        </w:rPr>
        <w:t>r</w:t>
      </w:r>
      <w:proofErr w:type="gramEnd"/>
      <w:r w:rsidRPr="00F522F9">
        <w:rPr>
          <w:rFonts w:asciiTheme="minorHAnsi" w:hAnsiTheme="minorHAnsi"/>
          <w:b/>
        </w:rPr>
        <w:t>.</w:t>
      </w:r>
      <w:r w:rsidR="00E37155" w:rsidRPr="00F522F9">
        <w:rPr>
          <w:rFonts w:asciiTheme="minorHAnsi" w:hAnsiTheme="minorHAnsi"/>
          <w:b/>
        </w:rPr>
        <w:br/>
      </w:r>
      <w:r w:rsidRPr="00F522F9">
        <w:rPr>
          <w:rFonts w:asciiTheme="minorHAnsi" w:hAnsiTheme="minorHAnsi"/>
          <w:b/>
        </w:rPr>
        <w:t>oraz oferta Wykonawcy.</w:t>
      </w:r>
    </w:p>
    <w:p w:rsidR="00AD46C7" w:rsidRDefault="00AD46C7" w:rsidP="00AD46C7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/>
        </w:rPr>
      </w:pPr>
      <w:r w:rsidRPr="00AD46C7">
        <w:rPr>
          <w:rFonts w:asciiTheme="minorHAnsi" w:hAnsiTheme="minorHAnsi"/>
          <w:color w:val="000000"/>
        </w:rPr>
        <w:t>Wykonawca przygotuje i wykona usługę cateringową dla 16 osób, obejmującą 2 następujące</w:t>
      </w:r>
      <w:r w:rsidRPr="00AD46C7">
        <w:rPr>
          <w:rFonts w:asciiTheme="minorHAnsi" w:hAnsiTheme="minorHAnsi"/>
          <w:color w:val="000000"/>
        </w:rPr>
        <w:br/>
        <w:t>po sobie dni robocze</w:t>
      </w:r>
      <w:r>
        <w:rPr>
          <w:rFonts w:asciiTheme="minorHAnsi" w:hAnsiTheme="minorHAnsi"/>
          <w:color w:val="000000"/>
        </w:rPr>
        <w:t>.</w:t>
      </w:r>
    </w:p>
    <w:p w:rsidR="00AD46C7" w:rsidRPr="00AD46C7" w:rsidRDefault="00AD46C7" w:rsidP="00AD46C7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/>
        </w:rPr>
      </w:pPr>
      <w:r w:rsidRPr="00AD46C7">
        <w:rPr>
          <w:rFonts w:asciiTheme="minorHAnsi" w:hAnsiTheme="minorHAnsi"/>
          <w:color w:val="000000"/>
        </w:rPr>
        <w:t xml:space="preserve">Usługa cateringu </w:t>
      </w:r>
      <w:r>
        <w:rPr>
          <w:rFonts w:asciiTheme="minorHAnsi" w:hAnsiTheme="minorHAnsi"/>
          <w:color w:val="000000"/>
        </w:rPr>
        <w:t>będzie</w:t>
      </w:r>
      <w:r w:rsidRPr="00AD46C7">
        <w:rPr>
          <w:rFonts w:asciiTheme="minorHAnsi" w:hAnsiTheme="minorHAnsi"/>
          <w:color w:val="000000"/>
        </w:rPr>
        <w:t xml:space="preserve"> składać się każdorazowo z:</w:t>
      </w:r>
    </w:p>
    <w:p w:rsidR="00AD46C7" w:rsidRPr="00AF0067" w:rsidRDefault="00AD46C7" w:rsidP="00AD46C7">
      <w:pPr>
        <w:pStyle w:val="Akapitzlist"/>
        <w:numPr>
          <w:ilvl w:val="1"/>
          <w:numId w:val="11"/>
        </w:numPr>
        <w:spacing w:afterLines="40" w:after="96" w:line="240" w:lineRule="auto"/>
        <w:jc w:val="both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Przerwy kawowej stałej (w godzinach: 7.30 -15.30</w:t>
      </w:r>
      <w:r w:rsidRPr="00AF0067">
        <w:rPr>
          <w:rFonts w:asciiTheme="minorHAnsi" w:hAnsiTheme="minorHAnsi"/>
          <w:color w:val="000000"/>
        </w:rPr>
        <w:t>):</w:t>
      </w:r>
    </w:p>
    <w:p w:rsidR="00AD46C7" w:rsidRDefault="00AD46C7" w:rsidP="00AD46C7">
      <w:pPr>
        <w:pStyle w:val="Akapitzlist"/>
        <w:numPr>
          <w:ilvl w:val="0"/>
          <w:numId w:val="21"/>
        </w:numPr>
        <w:spacing w:afterLines="40" w:after="96" w:line="240" w:lineRule="auto"/>
        <w:ind w:left="993" w:hanging="284"/>
        <w:jc w:val="both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K</w:t>
      </w:r>
      <w:r w:rsidRPr="00AF0067">
        <w:rPr>
          <w:rFonts w:asciiTheme="minorHAnsi" w:hAnsiTheme="minorHAnsi"/>
          <w:color w:val="000000"/>
        </w:rPr>
        <w:t>awa i herbata oraz d</w:t>
      </w:r>
      <w:r>
        <w:rPr>
          <w:rFonts w:asciiTheme="minorHAnsi" w:hAnsiTheme="minorHAnsi"/>
          <w:color w:val="000000"/>
        </w:rPr>
        <w:t>odatki (cytryna, cukier, mleko lub śmietanka do kawy) – bez ograniczeń</w:t>
      </w:r>
    </w:p>
    <w:p w:rsidR="00AD46C7" w:rsidRPr="006D4540" w:rsidRDefault="00AD46C7" w:rsidP="00AD46C7">
      <w:pPr>
        <w:pStyle w:val="Akapitzlist"/>
        <w:numPr>
          <w:ilvl w:val="0"/>
          <w:numId w:val="21"/>
        </w:numPr>
        <w:spacing w:afterLines="40" w:after="96" w:line="240" w:lineRule="auto"/>
        <w:ind w:left="993" w:hanging="284"/>
        <w:jc w:val="both"/>
        <w:rPr>
          <w:rFonts w:asciiTheme="minorHAnsi" w:hAnsiTheme="minorHAnsi"/>
          <w:color w:val="000000"/>
        </w:rPr>
      </w:pPr>
      <w:r>
        <w:rPr>
          <w:rFonts w:asciiTheme="minorHAnsi" w:hAnsiTheme="minorHAnsi"/>
        </w:rPr>
        <w:t>W</w:t>
      </w:r>
      <w:r w:rsidRPr="006D4540">
        <w:rPr>
          <w:rFonts w:asciiTheme="minorHAnsi" w:hAnsiTheme="minorHAnsi"/>
        </w:rPr>
        <w:t>oda niegazowana z plasterkami cytryny – minimum 3</w:t>
      </w:r>
      <w:r>
        <w:rPr>
          <w:rFonts w:asciiTheme="minorHAnsi" w:hAnsiTheme="minorHAnsi"/>
        </w:rPr>
        <w:t>00 ml/osobę</w:t>
      </w:r>
      <w:r w:rsidRPr="006D4540">
        <w:rPr>
          <w:rFonts w:asciiTheme="minorHAnsi" w:hAnsiTheme="minorHAnsi"/>
        </w:rPr>
        <w:t>; podawana</w:t>
      </w:r>
      <w:r w:rsidRPr="006D4540">
        <w:rPr>
          <w:rFonts w:asciiTheme="minorHAnsi" w:hAnsiTheme="minorHAnsi"/>
        </w:rPr>
        <w:br/>
        <w:t>w dzbankach</w:t>
      </w:r>
    </w:p>
    <w:p w:rsidR="00AD46C7" w:rsidRDefault="00AD46C7" w:rsidP="00AD46C7">
      <w:pPr>
        <w:pStyle w:val="Akapitzlist"/>
        <w:numPr>
          <w:ilvl w:val="0"/>
          <w:numId w:val="21"/>
        </w:numPr>
        <w:spacing w:afterLines="40" w:after="96" w:line="240" w:lineRule="auto"/>
        <w:ind w:left="993" w:hanging="284"/>
        <w:jc w:val="both"/>
        <w:rPr>
          <w:rFonts w:asciiTheme="minorHAnsi" w:hAnsiTheme="minorHAnsi"/>
          <w:color w:val="000000"/>
        </w:rPr>
      </w:pPr>
      <w:r w:rsidRPr="006D4540">
        <w:rPr>
          <w:rFonts w:asciiTheme="minorHAnsi" w:hAnsiTheme="minorHAnsi"/>
          <w:color w:val="000000"/>
        </w:rPr>
        <w:t>Zastawa (talerzyki, filiżanki, szklanki do wody, dzbanki,</w:t>
      </w:r>
      <w:r>
        <w:rPr>
          <w:rFonts w:asciiTheme="minorHAnsi" w:hAnsiTheme="minorHAnsi"/>
          <w:color w:val="000000"/>
        </w:rPr>
        <w:t xml:space="preserve"> łyżeczki)</w:t>
      </w:r>
    </w:p>
    <w:p w:rsidR="00AD46C7" w:rsidRPr="006D4540" w:rsidRDefault="00AD46C7" w:rsidP="00AD46C7">
      <w:pPr>
        <w:pStyle w:val="Akapitzlist"/>
        <w:numPr>
          <w:ilvl w:val="0"/>
          <w:numId w:val="21"/>
        </w:numPr>
        <w:spacing w:afterLines="40" w:after="96" w:line="240" w:lineRule="auto"/>
        <w:ind w:left="993" w:hanging="284"/>
        <w:jc w:val="both"/>
        <w:rPr>
          <w:rFonts w:asciiTheme="minorHAnsi" w:hAnsiTheme="minorHAnsi"/>
          <w:color w:val="000000"/>
        </w:rPr>
      </w:pPr>
      <w:r w:rsidRPr="006D4540">
        <w:rPr>
          <w:rFonts w:asciiTheme="minorHAnsi" w:hAnsiTheme="minorHAnsi"/>
          <w:color w:val="000000"/>
        </w:rPr>
        <w:t>Stoły do ustawienia cateringu, obrusy.</w:t>
      </w:r>
    </w:p>
    <w:p w:rsidR="00AD46C7" w:rsidRPr="00AF0067" w:rsidRDefault="00AD46C7" w:rsidP="00AD46C7">
      <w:pPr>
        <w:pStyle w:val="Akapitzlist"/>
        <w:numPr>
          <w:ilvl w:val="1"/>
          <w:numId w:val="11"/>
        </w:numPr>
        <w:spacing w:afterLines="40" w:after="96" w:line="240" w:lineRule="auto"/>
        <w:jc w:val="both"/>
        <w:rPr>
          <w:rFonts w:asciiTheme="minorHAnsi" w:hAnsiTheme="minorHAnsi"/>
          <w:color w:val="000000"/>
        </w:rPr>
      </w:pPr>
      <w:r w:rsidRPr="00AF0067">
        <w:rPr>
          <w:rFonts w:asciiTheme="minorHAnsi" w:hAnsiTheme="minorHAnsi"/>
          <w:color w:val="000000"/>
        </w:rPr>
        <w:lastRenderedPageBreak/>
        <w:t>Lunchu w postaci szwedzkiego stołu (od godziny</w:t>
      </w:r>
      <w:proofErr w:type="gramStart"/>
      <w:r w:rsidRPr="00AF0067">
        <w:rPr>
          <w:rFonts w:asciiTheme="minorHAnsi" w:hAnsiTheme="minorHAnsi"/>
          <w:color w:val="000000"/>
        </w:rPr>
        <w:t xml:space="preserve"> 13:30 do</w:t>
      </w:r>
      <w:proofErr w:type="gramEnd"/>
      <w:r w:rsidRPr="00AF0067">
        <w:rPr>
          <w:rFonts w:asciiTheme="minorHAnsi" w:hAnsiTheme="minorHAnsi"/>
          <w:color w:val="000000"/>
        </w:rPr>
        <w:t xml:space="preserve"> 14:30):</w:t>
      </w:r>
    </w:p>
    <w:p w:rsidR="00AD46C7" w:rsidRDefault="00AD46C7" w:rsidP="00AD46C7">
      <w:pPr>
        <w:pStyle w:val="Akapitzlist"/>
        <w:numPr>
          <w:ilvl w:val="0"/>
          <w:numId w:val="20"/>
        </w:numPr>
        <w:spacing w:afterLines="40" w:after="96" w:line="240" w:lineRule="auto"/>
        <w:ind w:left="993" w:hanging="284"/>
        <w:jc w:val="both"/>
        <w:rPr>
          <w:rFonts w:asciiTheme="minorHAnsi" w:hAnsiTheme="minorHAnsi"/>
          <w:color w:val="000000"/>
        </w:rPr>
      </w:pPr>
      <w:r w:rsidRPr="00AF0067">
        <w:rPr>
          <w:rFonts w:asciiTheme="minorHAnsi" w:hAnsiTheme="minorHAnsi"/>
          <w:color w:val="000000"/>
        </w:rPr>
        <w:t xml:space="preserve">Danie </w:t>
      </w:r>
      <w:r>
        <w:rPr>
          <w:rFonts w:asciiTheme="minorHAnsi" w:hAnsiTheme="minorHAnsi"/>
          <w:color w:val="000000"/>
        </w:rPr>
        <w:t xml:space="preserve">główne – w ilości nie mniejszej niż 150g/osobę </w:t>
      </w:r>
      <w:r w:rsidRPr="006D4540">
        <w:rPr>
          <w:rFonts w:asciiTheme="minorHAnsi" w:hAnsiTheme="minorHAnsi"/>
          <w:color w:val="000000"/>
        </w:rPr>
        <w:t>–</w:t>
      </w:r>
      <w:r>
        <w:rPr>
          <w:rFonts w:asciiTheme="minorHAnsi" w:hAnsiTheme="minorHAnsi"/>
          <w:color w:val="000000"/>
        </w:rPr>
        <w:t xml:space="preserve"> co najmniej dwa dania do wyboru</w:t>
      </w:r>
      <w:proofErr w:type="gramStart"/>
      <w:r>
        <w:rPr>
          <w:rFonts w:asciiTheme="minorHAnsi" w:hAnsiTheme="minorHAnsi"/>
          <w:color w:val="000000"/>
        </w:rPr>
        <w:t>,</w:t>
      </w:r>
      <w:r>
        <w:rPr>
          <w:rFonts w:asciiTheme="minorHAnsi" w:hAnsiTheme="minorHAnsi"/>
          <w:color w:val="000000"/>
        </w:rPr>
        <w:br/>
        <w:t>w</w:t>
      </w:r>
      <w:proofErr w:type="gramEnd"/>
      <w:r>
        <w:rPr>
          <w:rFonts w:asciiTheme="minorHAnsi" w:hAnsiTheme="minorHAnsi"/>
          <w:color w:val="000000"/>
        </w:rPr>
        <w:t xml:space="preserve"> tym co najmniej jedno danie mięsne</w:t>
      </w:r>
    </w:p>
    <w:p w:rsidR="00AD46C7" w:rsidRDefault="00AD46C7" w:rsidP="00AD46C7">
      <w:pPr>
        <w:pStyle w:val="Akapitzlist"/>
        <w:numPr>
          <w:ilvl w:val="0"/>
          <w:numId w:val="20"/>
        </w:numPr>
        <w:spacing w:afterLines="40" w:after="96" w:line="240" w:lineRule="auto"/>
        <w:ind w:left="993" w:hanging="284"/>
        <w:jc w:val="both"/>
        <w:rPr>
          <w:rFonts w:asciiTheme="minorHAnsi" w:hAnsiTheme="minorHAnsi"/>
          <w:color w:val="000000"/>
        </w:rPr>
      </w:pPr>
      <w:r w:rsidRPr="006D4540">
        <w:rPr>
          <w:rFonts w:asciiTheme="minorHAnsi" w:hAnsiTheme="minorHAnsi"/>
          <w:color w:val="000000"/>
        </w:rPr>
        <w:t xml:space="preserve">Dodatki </w:t>
      </w:r>
      <w:proofErr w:type="gramStart"/>
      <w:r w:rsidRPr="006D4540">
        <w:rPr>
          <w:rFonts w:asciiTheme="minorHAnsi" w:hAnsiTheme="minorHAnsi"/>
          <w:color w:val="000000"/>
        </w:rPr>
        <w:t>skrobiowe  – w</w:t>
      </w:r>
      <w:proofErr w:type="gramEnd"/>
      <w:r w:rsidRPr="006D4540">
        <w:rPr>
          <w:rFonts w:asciiTheme="minorHAnsi" w:hAnsiTheme="minorHAnsi"/>
          <w:color w:val="000000"/>
        </w:rPr>
        <w:t xml:space="preserve"> ilości nie mniejszej niż 200g/osobę – co najmni</w:t>
      </w:r>
      <w:r>
        <w:rPr>
          <w:rFonts w:asciiTheme="minorHAnsi" w:hAnsiTheme="minorHAnsi"/>
          <w:color w:val="000000"/>
        </w:rPr>
        <w:t>ej dwa rodzaje</w:t>
      </w:r>
      <w:r>
        <w:rPr>
          <w:rFonts w:asciiTheme="minorHAnsi" w:hAnsiTheme="minorHAnsi"/>
          <w:color w:val="000000"/>
        </w:rPr>
        <w:br/>
        <w:t xml:space="preserve">do wyboru (np. ryż , </w:t>
      </w:r>
      <w:r w:rsidRPr="006D4540">
        <w:rPr>
          <w:rFonts w:asciiTheme="minorHAnsi" w:hAnsiTheme="minorHAnsi"/>
          <w:color w:val="000000"/>
        </w:rPr>
        <w:t>ziemniaki</w:t>
      </w:r>
      <w:r>
        <w:rPr>
          <w:rFonts w:asciiTheme="minorHAnsi" w:hAnsiTheme="minorHAnsi"/>
          <w:color w:val="000000"/>
        </w:rPr>
        <w:t>)</w:t>
      </w:r>
    </w:p>
    <w:p w:rsidR="00AD46C7" w:rsidRPr="006D4540" w:rsidRDefault="00AD46C7" w:rsidP="00AD46C7">
      <w:pPr>
        <w:pStyle w:val="Akapitzlist"/>
        <w:numPr>
          <w:ilvl w:val="0"/>
          <w:numId w:val="20"/>
        </w:numPr>
        <w:spacing w:afterLines="40" w:after="96" w:line="240" w:lineRule="auto"/>
        <w:ind w:left="993" w:hanging="284"/>
        <w:jc w:val="both"/>
        <w:rPr>
          <w:rFonts w:asciiTheme="minorHAnsi" w:hAnsiTheme="minorHAnsi"/>
          <w:color w:val="000000"/>
        </w:rPr>
      </w:pPr>
      <w:r w:rsidRPr="006D4540">
        <w:rPr>
          <w:rFonts w:asciiTheme="minorHAnsi" w:hAnsiTheme="minorHAnsi"/>
          <w:color w:val="000000"/>
        </w:rPr>
        <w:t>Dodatki warzywne – w ilości nie mniejszej niż 200g</w:t>
      </w:r>
      <w:r>
        <w:rPr>
          <w:rFonts w:asciiTheme="minorHAnsi" w:hAnsiTheme="minorHAnsi"/>
          <w:color w:val="000000"/>
        </w:rPr>
        <w:t>/</w:t>
      </w:r>
      <w:proofErr w:type="gramStart"/>
      <w:r>
        <w:rPr>
          <w:rFonts w:asciiTheme="minorHAnsi" w:hAnsiTheme="minorHAnsi"/>
          <w:color w:val="000000"/>
        </w:rPr>
        <w:t xml:space="preserve">osobę – </w:t>
      </w:r>
      <w:r w:rsidRPr="006D4540">
        <w:rPr>
          <w:rFonts w:asciiTheme="minorHAnsi" w:hAnsiTheme="minorHAnsi"/>
          <w:color w:val="000000"/>
        </w:rPr>
        <w:t xml:space="preserve"> co</w:t>
      </w:r>
      <w:proofErr w:type="gramEnd"/>
      <w:r w:rsidRPr="006D4540">
        <w:rPr>
          <w:rFonts w:asciiTheme="minorHAnsi" w:hAnsiTheme="minorHAnsi"/>
          <w:color w:val="000000"/>
        </w:rPr>
        <w:t xml:space="preserve"> najmni</w:t>
      </w:r>
      <w:r>
        <w:rPr>
          <w:rFonts w:asciiTheme="minorHAnsi" w:hAnsiTheme="minorHAnsi"/>
          <w:color w:val="000000"/>
        </w:rPr>
        <w:t>ej dwa rodzaje</w:t>
      </w:r>
      <w:r>
        <w:rPr>
          <w:rFonts w:asciiTheme="minorHAnsi" w:hAnsiTheme="minorHAnsi"/>
          <w:color w:val="000000"/>
        </w:rPr>
        <w:br/>
        <w:t>do wyboru (np. gotowane warzywa ,surówka)</w:t>
      </w:r>
    </w:p>
    <w:p w:rsidR="00AD46C7" w:rsidRDefault="00AD46C7" w:rsidP="00AD46C7">
      <w:pPr>
        <w:pStyle w:val="Akapitzlist"/>
        <w:numPr>
          <w:ilvl w:val="0"/>
          <w:numId w:val="20"/>
        </w:numPr>
        <w:spacing w:afterLines="40" w:after="96" w:line="240" w:lineRule="auto"/>
        <w:ind w:left="993" w:hanging="284"/>
        <w:jc w:val="both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Zastawa (talerze, sztućce)</w:t>
      </w:r>
    </w:p>
    <w:p w:rsidR="00AD46C7" w:rsidRPr="006D4540" w:rsidRDefault="00AD46C7" w:rsidP="00AD46C7">
      <w:pPr>
        <w:pStyle w:val="Akapitzlist"/>
        <w:numPr>
          <w:ilvl w:val="0"/>
          <w:numId w:val="20"/>
        </w:numPr>
        <w:spacing w:afterLines="40" w:after="96" w:line="240" w:lineRule="auto"/>
        <w:ind w:left="993" w:hanging="284"/>
        <w:jc w:val="both"/>
        <w:rPr>
          <w:rFonts w:asciiTheme="minorHAnsi" w:hAnsiTheme="minorHAnsi"/>
          <w:color w:val="000000"/>
        </w:rPr>
      </w:pPr>
      <w:r w:rsidRPr="006D4540">
        <w:rPr>
          <w:rFonts w:asciiTheme="minorHAnsi" w:hAnsiTheme="minorHAnsi"/>
          <w:color w:val="000000"/>
        </w:rPr>
        <w:t>Stoły do ustawienia cateringu, obrusy, kosze na śmieci.</w:t>
      </w:r>
    </w:p>
    <w:p w:rsidR="00AD46C7" w:rsidRPr="000310C4" w:rsidRDefault="00AD46C7" w:rsidP="00AD46C7">
      <w:pPr>
        <w:pStyle w:val="Default"/>
        <w:numPr>
          <w:ilvl w:val="0"/>
          <w:numId w:val="2"/>
        </w:numPr>
        <w:jc w:val="both"/>
      </w:pPr>
      <w:r w:rsidRPr="003D2DE1">
        <w:rPr>
          <w:sz w:val="22"/>
          <w:szCs w:val="22"/>
        </w:rPr>
        <w:t xml:space="preserve">Szczegółowe menu zostanie ustalone pomiędzy Wykonawcą i Zamawiającym po podpisaniu umowy. </w:t>
      </w:r>
    </w:p>
    <w:p w:rsidR="00AD46C7" w:rsidRPr="000310C4" w:rsidRDefault="00AD46C7" w:rsidP="00AD46C7">
      <w:pPr>
        <w:pStyle w:val="Default"/>
        <w:numPr>
          <w:ilvl w:val="0"/>
          <w:numId w:val="2"/>
        </w:numPr>
        <w:jc w:val="both"/>
        <w:rPr>
          <w:sz w:val="22"/>
          <w:szCs w:val="22"/>
        </w:rPr>
      </w:pPr>
      <w:r w:rsidRPr="000310C4">
        <w:rPr>
          <w:sz w:val="22"/>
          <w:szCs w:val="22"/>
        </w:rPr>
        <w:t xml:space="preserve">Wykonawca będzie dostarczać </w:t>
      </w:r>
      <w:r>
        <w:rPr>
          <w:sz w:val="22"/>
          <w:szCs w:val="22"/>
        </w:rPr>
        <w:t xml:space="preserve">posiłki </w:t>
      </w:r>
      <w:r w:rsidRPr="000310C4">
        <w:rPr>
          <w:sz w:val="22"/>
          <w:szCs w:val="22"/>
        </w:rPr>
        <w:t>własnym środkiem transportu</w:t>
      </w:r>
      <w:r>
        <w:rPr>
          <w:sz w:val="22"/>
          <w:szCs w:val="22"/>
        </w:rPr>
        <w:t>,</w:t>
      </w:r>
      <w:r w:rsidRPr="000310C4">
        <w:rPr>
          <w:sz w:val="22"/>
          <w:szCs w:val="22"/>
        </w:rPr>
        <w:t xml:space="preserve"> w specjalistycznych</w:t>
      </w:r>
      <w:r>
        <w:rPr>
          <w:sz w:val="22"/>
          <w:szCs w:val="22"/>
        </w:rPr>
        <w:t xml:space="preserve"> </w:t>
      </w:r>
      <w:r w:rsidRPr="000310C4">
        <w:rPr>
          <w:sz w:val="22"/>
          <w:szCs w:val="22"/>
        </w:rPr>
        <w:t>pojemnikach, gwarantujących utrzymanie odpowiedniej temperatury oraz jakości</w:t>
      </w:r>
      <w:r>
        <w:rPr>
          <w:sz w:val="22"/>
          <w:szCs w:val="22"/>
        </w:rPr>
        <w:t xml:space="preserve"> </w:t>
      </w:r>
      <w:r w:rsidRPr="000310C4">
        <w:rPr>
          <w:sz w:val="22"/>
          <w:szCs w:val="22"/>
        </w:rPr>
        <w:t>przewożonych potraw</w:t>
      </w:r>
    </w:p>
    <w:p w:rsidR="00AD46C7" w:rsidRDefault="00AD46C7" w:rsidP="00AD46C7">
      <w:pPr>
        <w:pStyle w:val="Default"/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Zamawiający zastrzega sobie prawo wprowadzenia niewielkich zmian dot. godziny lunchu</w:t>
      </w:r>
      <w:proofErr w:type="gramStart"/>
      <w:r>
        <w:rPr>
          <w:sz w:val="22"/>
          <w:szCs w:val="22"/>
        </w:rPr>
        <w:t>,</w:t>
      </w:r>
      <w:r>
        <w:rPr>
          <w:sz w:val="22"/>
          <w:szCs w:val="22"/>
        </w:rPr>
        <w:br/>
        <w:t>w</w:t>
      </w:r>
      <w:proofErr w:type="gramEnd"/>
      <w:r>
        <w:rPr>
          <w:sz w:val="22"/>
          <w:szCs w:val="22"/>
        </w:rPr>
        <w:t xml:space="preserve"> zależności od programu szkolenia.</w:t>
      </w:r>
    </w:p>
    <w:p w:rsidR="00AD46C7" w:rsidRDefault="00AD46C7" w:rsidP="00AD46C7">
      <w:pPr>
        <w:pStyle w:val="Default"/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Wykonawca jest zobowiązany do:</w:t>
      </w:r>
    </w:p>
    <w:p w:rsidR="00AD46C7" w:rsidRDefault="00AD46C7" w:rsidP="00AD46C7">
      <w:pPr>
        <w:pStyle w:val="Default"/>
        <w:numPr>
          <w:ilvl w:val="1"/>
          <w:numId w:val="2"/>
        </w:numPr>
        <w:tabs>
          <w:tab w:val="clear" w:pos="1440"/>
        </w:tabs>
        <w:ind w:left="709" w:hanging="425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używania</w:t>
      </w:r>
      <w:proofErr w:type="gramEnd"/>
      <w:r>
        <w:rPr>
          <w:sz w:val="22"/>
          <w:szCs w:val="22"/>
        </w:rPr>
        <w:t xml:space="preserve"> wyłącznie produktów spełniających normy jakościowe produktów spożywczych</w:t>
      </w:r>
    </w:p>
    <w:p w:rsidR="00AD46C7" w:rsidRDefault="00AD46C7" w:rsidP="00AD46C7">
      <w:pPr>
        <w:pStyle w:val="Default"/>
        <w:numPr>
          <w:ilvl w:val="1"/>
          <w:numId w:val="2"/>
        </w:numPr>
        <w:tabs>
          <w:tab w:val="clear" w:pos="1440"/>
        </w:tabs>
        <w:ind w:left="709" w:hanging="425"/>
        <w:jc w:val="both"/>
        <w:rPr>
          <w:sz w:val="22"/>
          <w:szCs w:val="22"/>
        </w:rPr>
      </w:pPr>
      <w:proofErr w:type="gramStart"/>
      <w:r w:rsidRPr="00AD46C7">
        <w:rPr>
          <w:sz w:val="22"/>
          <w:szCs w:val="22"/>
        </w:rPr>
        <w:t>przechowywania</w:t>
      </w:r>
      <w:proofErr w:type="gramEnd"/>
      <w:r w:rsidRPr="00AD46C7">
        <w:rPr>
          <w:sz w:val="22"/>
          <w:szCs w:val="22"/>
        </w:rPr>
        <w:t xml:space="preserve"> i przygotowywania artykułów spożywczych zgodnie z ustawą z dnia</w:t>
      </w:r>
      <w:r w:rsidRPr="00AD46C7">
        <w:rPr>
          <w:sz w:val="22"/>
          <w:szCs w:val="22"/>
        </w:rPr>
        <w:br/>
        <w:t>25 sierpnia 2006r. o bezpieczeństwie żywności i żywienia (Dz.U.</w:t>
      </w:r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z</w:t>
      </w:r>
      <w:proofErr w:type="gramEnd"/>
      <w:r>
        <w:rPr>
          <w:sz w:val="22"/>
          <w:szCs w:val="22"/>
        </w:rPr>
        <w:t xml:space="preserve"> 2015r. poz. 594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</w:t>
      </w:r>
      <w:proofErr w:type="gramStart"/>
      <w:r>
        <w:rPr>
          <w:sz w:val="22"/>
          <w:szCs w:val="22"/>
        </w:rPr>
        <w:t>zm</w:t>
      </w:r>
      <w:proofErr w:type="gramEnd"/>
      <w:r>
        <w:rPr>
          <w:sz w:val="22"/>
          <w:szCs w:val="22"/>
        </w:rPr>
        <w:t>.)</w:t>
      </w:r>
    </w:p>
    <w:p w:rsidR="00AD46C7" w:rsidRDefault="00AD46C7" w:rsidP="00AD46C7">
      <w:pPr>
        <w:pStyle w:val="Default"/>
        <w:numPr>
          <w:ilvl w:val="1"/>
          <w:numId w:val="2"/>
        </w:numPr>
        <w:tabs>
          <w:tab w:val="clear" w:pos="1440"/>
        </w:tabs>
        <w:ind w:left="709" w:hanging="425"/>
        <w:jc w:val="both"/>
        <w:rPr>
          <w:sz w:val="22"/>
          <w:szCs w:val="22"/>
        </w:rPr>
      </w:pPr>
      <w:r w:rsidRPr="00AD46C7">
        <w:rPr>
          <w:sz w:val="22"/>
          <w:szCs w:val="22"/>
        </w:rPr>
        <w:t xml:space="preserve">dbania o to, by wszystkie posiłki były bezwzględnie świeże oraz charakteryzowały się </w:t>
      </w:r>
      <w:proofErr w:type="gramStart"/>
      <w:r w:rsidRPr="00AD46C7">
        <w:rPr>
          <w:sz w:val="22"/>
          <w:szCs w:val="22"/>
        </w:rPr>
        <w:t>wysoką jakością</w:t>
      </w:r>
      <w:proofErr w:type="gramEnd"/>
      <w:r w:rsidRPr="00AD46C7">
        <w:rPr>
          <w:sz w:val="22"/>
          <w:szCs w:val="22"/>
        </w:rPr>
        <w:t xml:space="preserve"> w odniesieniu do użytych składników,</w:t>
      </w:r>
    </w:p>
    <w:p w:rsidR="00AD46C7" w:rsidRDefault="00AD46C7" w:rsidP="00AD46C7">
      <w:pPr>
        <w:pStyle w:val="Default"/>
        <w:numPr>
          <w:ilvl w:val="1"/>
          <w:numId w:val="2"/>
        </w:numPr>
        <w:tabs>
          <w:tab w:val="clear" w:pos="1440"/>
        </w:tabs>
        <w:ind w:left="709" w:hanging="425"/>
        <w:jc w:val="both"/>
        <w:rPr>
          <w:sz w:val="22"/>
          <w:szCs w:val="22"/>
        </w:rPr>
      </w:pPr>
      <w:proofErr w:type="gramStart"/>
      <w:r w:rsidRPr="00AD46C7">
        <w:rPr>
          <w:sz w:val="22"/>
          <w:szCs w:val="22"/>
        </w:rPr>
        <w:t>kontroli</w:t>
      </w:r>
      <w:proofErr w:type="gramEnd"/>
      <w:r w:rsidRPr="00AD46C7">
        <w:rPr>
          <w:sz w:val="22"/>
          <w:szCs w:val="22"/>
        </w:rPr>
        <w:t xml:space="preserve"> aktualnych badań sanitarno-epidemiologicznych pracowników mających kontakt</w:t>
      </w:r>
      <w:r w:rsidRPr="00AD46C7">
        <w:rPr>
          <w:sz w:val="22"/>
          <w:szCs w:val="22"/>
        </w:rPr>
        <w:br/>
        <w:t>z przygotowaniem, wydawaniem i transportem posiłków,</w:t>
      </w:r>
    </w:p>
    <w:p w:rsidR="00AD46C7" w:rsidRPr="00AD46C7" w:rsidRDefault="00AD46C7" w:rsidP="00AD46C7">
      <w:pPr>
        <w:pStyle w:val="Default"/>
        <w:numPr>
          <w:ilvl w:val="1"/>
          <w:numId w:val="2"/>
        </w:numPr>
        <w:tabs>
          <w:tab w:val="clear" w:pos="1440"/>
        </w:tabs>
        <w:ind w:left="709" w:hanging="425"/>
        <w:jc w:val="both"/>
        <w:rPr>
          <w:sz w:val="22"/>
          <w:szCs w:val="22"/>
        </w:rPr>
      </w:pPr>
      <w:proofErr w:type="gramStart"/>
      <w:r w:rsidRPr="00AD46C7">
        <w:rPr>
          <w:sz w:val="22"/>
          <w:szCs w:val="22"/>
        </w:rPr>
        <w:t>zapewnienia</w:t>
      </w:r>
      <w:proofErr w:type="gramEnd"/>
      <w:r w:rsidRPr="00AD46C7">
        <w:rPr>
          <w:sz w:val="22"/>
          <w:szCs w:val="22"/>
        </w:rPr>
        <w:t xml:space="preserve"> transportu cateringu i podania go zgodnie z wymaganiami sanitarnymi dotyczącymi żywności</w:t>
      </w:r>
    </w:p>
    <w:p w:rsidR="009B1DFB" w:rsidRPr="00083716" w:rsidRDefault="00AD46C7" w:rsidP="009B1DFB">
      <w:pPr>
        <w:pStyle w:val="Akapitzlist"/>
        <w:numPr>
          <w:ilvl w:val="0"/>
          <w:numId w:val="2"/>
        </w:numPr>
        <w:spacing w:afterLines="40" w:after="96" w:line="240" w:lineRule="auto"/>
        <w:jc w:val="both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Usługa cateringowa świadczona będzie w miejscowości Puck, w sali udostępnionej przez Zam</w:t>
      </w:r>
      <w:r w:rsidR="00A04AA7">
        <w:rPr>
          <w:rFonts w:asciiTheme="minorHAnsi" w:hAnsiTheme="minorHAnsi"/>
          <w:color w:val="000000"/>
        </w:rPr>
        <w:t>awiającego.</w:t>
      </w:r>
    </w:p>
    <w:p w:rsidR="008F60EA" w:rsidRDefault="008F60EA" w:rsidP="008F60EA">
      <w:pPr>
        <w:spacing w:before="120" w:after="120" w:line="240" w:lineRule="auto"/>
        <w:jc w:val="center"/>
        <w:rPr>
          <w:rFonts w:asciiTheme="minorHAnsi" w:hAnsiTheme="minorHAnsi"/>
          <w:b/>
        </w:rPr>
      </w:pPr>
      <w:r w:rsidRPr="00F522F9">
        <w:rPr>
          <w:rFonts w:asciiTheme="minorHAnsi" w:hAnsiTheme="minorHAnsi"/>
          <w:b/>
        </w:rPr>
        <w:sym w:font="Times New Roman" w:char="00A7"/>
      </w:r>
      <w:r>
        <w:rPr>
          <w:rFonts w:asciiTheme="minorHAnsi" w:hAnsiTheme="minorHAnsi"/>
          <w:b/>
        </w:rPr>
        <w:t xml:space="preserve"> 2</w:t>
      </w:r>
    </w:p>
    <w:p w:rsidR="008F60EA" w:rsidRPr="00AD46C7" w:rsidRDefault="008F60EA" w:rsidP="00AD46C7">
      <w:pPr>
        <w:pStyle w:val="Akapitzlist"/>
        <w:numPr>
          <w:ilvl w:val="6"/>
          <w:numId w:val="13"/>
        </w:numPr>
        <w:ind w:left="284" w:hanging="284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Termin realizacji zamówienia ustala się </w:t>
      </w:r>
      <w:r w:rsidR="000D27EE">
        <w:rPr>
          <w:rFonts w:asciiTheme="minorHAnsi" w:hAnsiTheme="minorHAnsi"/>
        </w:rPr>
        <w:t>w dniach</w:t>
      </w:r>
      <w:r w:rsidR="00AD29B3">
        <w:rPr>
          <w:rFonts w:asciiTheme="minorHAnsi" w:hAnsiTheme="minorHAnsi"/>
        </w:rPr>
        <w:t xml:space="preserve"> 05.07.2016</w:t>
      </w:r>
      <w:proofErr w:type="gramStart"/>
      <w:r w:rsidR="00AD29B3">
        <w:rPr>
          <w:rFonts w:asciiTheme="minorHAnsi" w:hAnsiTheme="minorHAnsi"/>
        </w:rPr>
        <w:t>r</w:t>
      </w:r>
      <w:proofErr w:type="gramEnd"/>
      <w:r w:rsidR="00AD29B3">
        <w:rPr>
          <w:rFonts w:asciiTheme="minorHAnsi" w:hAnsiTheme="minorHAnsi"/>
        </w:rPr>
        <w:t>. i 06.07</w:t>
      </w:r>
      <w:r w:rsidRPr="008F60EA">
        <w:rPr>
          <w:rFonts w:asciiTheme="minorHAnsi" w:hAnsiTheme="minorHAnsi"/>
        </w:rPr>
        <w:t>.2016r.</w:t>
      </w:r>
      <w:r w:rsidR="00AD29B3">
        <w:rPr>
          <w:rFonts w:asciiTheme="minorHAnsi" w:hAnsiTheme="minorHAnsi"/>
        </w:rPr>
        <w:t xml:space="preserve"> </w:t>
      </w:r>
      <w:r w:rsidRPr="008F60EA">
        <w:rPr>
          <w:rFonts w:asciiTheme="minorHAnsi" w:hAnsiTheme="minorHAnsi"/>
        </w:rPr>
        <w:t xml:space="preserve">– </w:t>
      </w:r>
      <w:r w:rsidR="00AD46C7" w:rsidRPr="00AD46C7">
        <w:rPr>
          <w:rFonts w:asciiTheme="minorHAnsi" w:hAnsiTheme="minorHAnsi"/>
        </w:rPr>
        <w:t>w godzina</w:t>
      </w:r>
      <w:bookmarkStart w:id="0" w:name="_GoBack"/>
      <w:bookmarkEnd w:id="0"/>
      <w:r w:rsidR="00AD46C7" w:rsidRPr="00AD46C7">
        <w:rPr>
          <w:rFonts w:asciiTheme="minorHAnsi" w:hAnsiTheme="minorHAnsi"/>
        </w:rPr>
        <w:t>ch</w:t>
      </w:r>
      <w:proofErr w:type="gramStart"/>
      <w:r w:rsidR="00AD29B3">
        <w:rPr>
          <w:rFonts w:asciiTheme="minorHAnsi" w:hAnsiTheme="minorHAnsi"/>
        </w:rPr>
        <w:br/>
      </w:r>
      <w:r w:rsidR="00AD46C7" w:rsidRPr="00AD46C7">
        <w:rPr>
          <w:rFonts w:asciiTheme="minorHAnsi" w:hAnsiTheme="minorHAnsi"/>
        </w:rPr>
        <w:t>7:30-15:30,</w:t>
      </w:r>
      <w:r w:rsidR="00AD29B3">
        <w:rPr>
          <w:rFonts w:asciiTheme="minorHAnsi" w:hAnsiTheme="minorHAnsi"/>
        </w:rPr>
        <w:t xml:space="preserve"> </w:t>
      </w:r>
      <w:r w:rsidR="00AD46C7" w:rsidRPr="00AD46C7">
        <w:rPr>
          <w:rFonts w:asciiTheme="minorHAnsi" w:hAnsiTheme="minorHAnsi"/>
        </w:rPr>
        <w:t>w</w:t>
      </w:r>
      <w:proofErr w:type="gramEnd"/>
      <w:r w:rsidR="00AD46C7" w:rsidRPr="00AD46C7">
        <w:rPr>
          <w:rFonts w:asciiTheme="minorHAnsi" w:hAnsiTheme="minorHAnsi"/>
        </w:rPr>
        <w:t xml:space="preserve"> miejscu uzgodnionym z Zamawiającym</w:t>
      </w:r>
      <w:r w:rsidR="00083716">
        <w:rPr>
          <w:rFonts w:asciiTheme="minorHAnsi" w:hAnsiTheme="minorHAnsi"/>
        </w:rPr>
        <w:t>.</w:t>
      </w:r>
    </w:p>
    <w:p w:rsidR="009B1DFB" w:rsidRPr="00083716" w:rsidRDefault="008F60EA" w:rsidP="00083716">
      <w:pPr>
        <w:pStyle w:val="Akapitzlist"/>
        <w:numPr>
          <w:ilvl w:val="6"/>
          <w:numId w:val="13"/>
        </w:numPr>
        <w:ind w:left="284" w:hanging="284"/>
        <w:jc w:val="both"/>
        <w:rPr>
          <w:rFonts w:asciiTheme="minorHAnsi" w:hAnsiTheme="minorHAnsi"/>
        </w:rPr>
      </w:pPr>
      <w:r w:rsidRPr="008F60EA">
        <w:rPr>
          <w:rFonts w:asciiTheme="minorHAnsi" w:hAnsiTheme="minorHAnsi"/>
        </w:rPr>
        <w:t>W przypadku kolizji świadczeń, świadczenie na rzecz Zamawiającego posiada pierwszeństwo przed świadczeniami na rzecz osób trzecich.</w:t>
      </w:r>
    </w:p>
    <w:p w:rsidR="009B1DFB" w:rsidRDefault="009B1DFB" w:rsidP="009B1DFB">
      <w:pPr>
        <w:spacing w:before="120" w:after="120" w:line="240" w:lineRule="auto"/>
        <w:jc w:val="center"/>
        <w:rPr>
          <w:rFonts w:asciiTheme="minorHAnsi" w:hAnsiTheme="minorHAnsi"/>
          <w:b/>
        </w:rPr>
      </w:pPr>
      <w:r w:rsidRPr="00F522F9">
        <w:rPr>
          <w:rFonts w:asciiTheme="minorHAnsi" w:hAnsiTheme="minorHAnsi"/>
          <w:b/>
        </w:rPr>
        <w:sym w:font="Times New Roman" w:char="00A7"/>
      </w:r>
      <w:r w:rsidR="008F60EA">
        <w:rPr>
          <w:rFonts w:asciiTheme="minorHAnsi" w:hAnsiTheme="minorHAnsi"/>
          <w:b/>
        </w:rPr>
        <w:t xml:space="preserve"> 3</w:t>
      </w:r>
    </w:p>
    <w:p w:rsidR="008F60EA" w:rsidRDefault="008F60EA" w:rsidP="008F60EA">
      <w:pPr>
        <w:pStyle w:val="Akapitzlist"/>
        <w:numPr>
          <w:ilvl w:val="6"/>
          <w:numId w:val="15"/>
        </w:numPr>
        <w:spacing w:before="120" w:after="120" w:line="240" w:lineRule="auto"/>
        <w:ind w:left="284" w:hanging="284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Zamawiający i Wykonawca ustalają, że wynagrodzenie z tytułu realizacji umowy wyniesie łącznie: ………………………………zł brutto (słownie: …………………………………………), zgodnie z Ofertą Wykonawcy, stanowiącą integralną część niniejszej umowy.</w:t>
      </w:r>
    </w:p>
    <w:p w:rsidR="008F60EA" w:rsidRDefault="008F60EA" w:rsidP="008F60EA">
      <w:pPr>
        <w:pStyle w:val="Akapitzlist"/>
        <w:numPr>
          <w:ilvl w:val="6"/>
          <w:numId w:val="15"/>
        </w:numPr>
        <w:spacing w:before="120" w:after="120" w:line="240" w:lineRule="auto"/>
        <w:ind w:left="284" w:hanging="284"/>
        <w:jc w:val="both"/>
        <w:rPr>
          <w:rFonts w:asciiTheme="minorHAnsi" w:hAnsiTheme="minorHAnsi"/>
        </w:rPr>
      </w:pPr>
      <w:r w:rsidRPr="008F60EA">
        <w:rPr>
          <w:rFonts w:asciiTheme="minorHAnsi" w:hAnsiTheme="minorHAnsi"/>
        </w:rPr>
        <w:t>Zapłata należności za zrealizowane zamówienie nastąpi przelewem na konto Wykonawcy</w:t>
      </w:r>
      <w:r>
        <w:rPr>
          <w:rFonts w:asciiTheme="minorHAnsi" w:hAnsiTheme="minorHAnsi"/>
        </w:rPr>
        <w:br/>
      </w:r>
      <w:r w:rsidRPr="008F60EA">
        <w:rPr>
          <w:rFonts w:asciiTheme="minorHAnsi" w:hAnsiTheme="minorHAnsi"/>
        </w:rPr>
        <w:t xml:space="preserve">w terminie 14 dni od odbioru prac i otrzymania </w:t>
      </w:r>
      <w:r>
        <w:rPr>
          <w:rFonts w:asciiTheme="minorHAnsi" w:hAnsiTheme="minorHAnsi"/>
        </w:rPr>
        <w:t xml:space="preserve">prawidłowo wystawionej </w:t>
      </w:r>
      <w:r w:rsidRPr="008F60EA">
        <w:rPr>
          <w:rFonts w:asciiTheme="minorHAnsi" w:hAnsiTheme="minorHAnsi"/>
        </w:rPr>
        <w:t>faktury/rachunku przez Zamawiającego.</w:t>
      </w:r>
    </w:p>
    <w:p w:rsidR="008F60EA" w:rsidRPr="008F60EA" w:rsidRDefault="008F60EA" w:rsidP="008F60EA">
      <w:pPr>
        <w:pStyle w:val="Akapitzlist"/>
        <w:numPr>
          <w:ilvl w:val="6"/>
          <w:numId w:val="15"/>
        </w:numPr>
        <w:spacing w:before="120" w:after="120" w:line="240" w:lineRule="auto"/>
        <w:ind w:left="284" w:hanging="284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Za datę zapłaty strony ustalają dzień, w którym Zamawiający wydał swojemu bankowi polecenie przelewu na rachunek Wykonawcy.</w:t>
      </w:r>
    </w:p>
    <w:p w:rsidR="009B1DFB" w:rsidRDefault="009B1DFB" w:rsidP="009B1DFB">
      <w:pPr>
        <w:spacing w:before="120" w:after="120" w:line="240" w:lineRule="auto"/>
        <w:jc w:val="center"/>
        <w:rPr>
          <w:rFonts w:asciiTheme="minorHAnsi" w:hAnsiTheme="minorHAnsi"/>
          <w:b/>
        </w:rPr>
      </w:pPr>
      <w:r w:rsidRPr="00F522F9">
        <w:rPr>
          <w:rFonts w:asciiTheme="minorHAnsi" w:hAnsiTheme="minorHAnsi"/>
          <w:b/>
        </w:rPr>
        <w:sym w:font="Times New Roman" w:char="00A7"/>
      </w:r>
      <w:r w:rsidR="008F60EA">
        <w:rPr>
          <w:rFonts w:asciiTheme="minorHAnsi" w:hAnsiTheme="minorHAnsi"/>
          <w:b/>
        </w:rPr>
        <w:t xml:space="preserve"> 4</w:t>
      </w:r>
    </w:p>
    <w:p w:rsidR="008F60EA" w:rsidRDefault="008F60EA" w:rsidP="008F60EA">
      <w:pPr>
        <w:pStyle w:val="Akapitzlist"/>
        <w:numPr>
          <w:ilvl w:val="6"/>
          <w:numId w:val="12"/>
        </w:numPr>
        <w:spacing w:before="120" w:after="120" w:line="240" w:lineRule="auto"/>
        <w:ind w:left="284" w:hanging="284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Wykonawca nie może powierzyć wykonania umowy innemu podmiotowi, bez zgody Zamawiającego.</w:t>
      </w:r>
    </w:p>
    <w:p w:rsidR="008F60EA" w:rsidRDefault="008F60EA" w:rsidP="008F60EA">
      <w:pPr>
        <w:pStyle w:val="Akapitzlist"/>
        <w:numPr>
          <w:ilvl w:val="6"/>
          <w:numId w:val="12"/>
        </w:numPr>
        <w:spacing w:before="120" w:after="120" w:line="240" w:lineRule="auto"/>
        <w:ind w:left="284" w:hanging="284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W przypadku naruszenia postanowień §4 ust. 1 Zamawiający może od </w:t>
      </w:r>
      <w:r w:rsidR="00566CBE">
        <w:rPr>
          <w:rFonts w:asciiTheme="minorHAnsi" w:hAnsiTheme="minorHAnsi"/>
        </w:rPr>
        <w:t>niniejszej</w:t>
      </w:r>
      <w:r>
        <w:rPr>
          <w:rFonts w:asciiTheme="minorHAnsi" w:hAnsiTheme="minorHAnsi"/>
        </w:rPr>
        <w:t xml:space="preserve"> umowy odstąpić ze </w:t>
      </w:r>
      <w:r w:rsidR="00566CBE">
        <w:rPr>
          <w:rFonts w:asciiTheme="minorHAnsi" w:hAnsiTheme="minorHAnsi"/>
        </w:rPr>
        <w:t>skutkiem natychm</w:t>
      </w:r>
      <w:r>
        <w:rPr>
          <w:rFonts w:asciiTheme="minorHAnsi" w:hAnsiTheme="minorHAnsi"/>
        </w:rPr>
        <w:t>iastowym.</w:t>
      </w:r>
    </w:p>
    <w:p w:rsidR="008F60EA" w:rsidRDefault="008F60EA" w:rsidP="008F60EA">
      <w:pPr>
        <w:pStyle w:val="Akapitzlist"/>
        <w:numPr>
          <w:ilvl w:val="6"/>
          <w:numId w:val="12"/>
        </w:numPr>
        <w:spacing w:before="120" w:after="120" w:line="240" w:lineRule="auto"/>
        <w:ind w:left="284" w:hanging="284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W przypadku niewykonania przedmiotu umowy w ustalonym terminie z winy Wykonawcy, Zamawiającemu przysługuje od Wykonawcy kara umowna w </w:t>
      </w:r>
      <w:r w:rsidR="00566CBE">
        <w:rPr>
          <w:rFonts w:asciiTheme="minorHAnsi" w:hAnsiTheme="minorHAnsi"/>
        </w:rPr>
        <w:t>wysokości</w:t>
      </w:r>
      <w:r>
        <w:rPr>
          <w:rFonts w:asciiTheme="minorHAnsi" w:hAnsiTheme="minorHAnsi"/>
        </w:rPr>
        <w:t xml:space="preserve"> 20% wynagrodzenia brutto określonego w §3 ust. 1 niniejszej umowy.</w:t>
      </w:r>
    </w:p>
    <w:p w:rsidR="008F60EA" w:rsidRDefault="008F60EA" w:rsidP="008F60EA">
      <w:pPr>
        <w:pStyle w:val="Akapitzlist"/>
        <w:numPr>
          <w:ilvl w:val="6"/>
          <w:numId w:val="12"/>
        </w:numPr>
        <w:spacing w:before="120" w:after="120" w:line="240" w:lineRule="auto"/>
        <w:ind w:left="284" w:hanging="284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W razie </w:t>
      </w:r>
      <w:r w:rsidR="00566CBE">
        <w:rPr>
          <w:rFonts w:asciiTheme="minorHAnsi" w:hAnsiTheme="minorHAnsi"/>
        </w:rPr>
        <w:t>nienależytego</w:t>
      </w:r>
      <w:r>
        <w:rPr>
          <w:rFonts w:asciiTheme="minorHAnsi" w:hAnsiTheme="minorHAnsi"/>
        </w:rPr>
        <w:t xml:space="preserve"> wykonania umowy przez Wykonawcę, Zamawiający ma prawo żądać obniżenia wynagrodzenia umownego o 10% wynagrodzenia brutto, </w:t>
      </w:r>
      <w:r w:rsidR="00566CBE">
        <w:rPr>
          <w:rFonts w:asciiTheme="minorHAnsi" w:hAnsiTheme="minorHAnsi"/>
        </w:rPr>
        <w:t>określonego</w:t>
      </w:r>
      <w:r>
        <w:rPr>
          <w:rFonts w:asciiTheme="minorHAnsi" w:hAnsiTheme="minorHAnsi"/>
        </w:rPr>
        <w:t xml:space="preserve"> w §3 ust.1 lub </w:t>
      </w:r>
      <w:r w:rsidR="00566CBE">
        <w:rPr>
          <w:rFonts w:asciiTheme="minorHAnsi" w:hAnsiTheme="minorHAnsi"/>
        </w:rPr>
        <w:t>odstąpić</w:t>
      </w:r>
      <w:r>
        <w:rPr>
          <w:rFonts w:asciiTheme="minorHAnsi" w:hAnsiTheme="minorHAnsi"/>
        </w:rPr>
        <w:t xml:space="preserve"> od umowy ze skutkiem </w:t>
      </w:r>
      <w:r w:rsidR="00566CBE">
        <w:rPr>
          <w:rFonts w:asciiTheme="minorHAnsi" w:hAnsiTheme="minorHAnsi"/>
        </w:rPr>
        <w:t>natychmiastowym</w:t>
      </w:r>
      <w:r>
        <w:rPr>
          <w:rFonts w:asciiTheme="minorHAnsi" w:hAnsiTheme="minorHAnsi"/>
        </w:rPr>
        <w:t>, z zachowaniem prawa do dochodzenia odszkodowania na zasadach ogólnych.,</w:t>
      </w:r>
    </w:p>
    <w:p w:rsidR="009F62C5" w:rsidRPr="00AD46C7" w:rsidRDefault="009B1DFB" w:rsidP="00AD46C7">
      <w:pPr>
        <w:spacing w:before="120" w:after="120" w:line="240" w:lineRule="auto"/>
        <w:jc w:val="center"/>
        <w:rPr>
          <w:rFonts w:asciiTheme="minorHAnsi" w:hAnsiTheme="minorHAnsi"/>
          <w:b/>
        </w:rPr>
      </w:pPr>
      <w:r w:rsidRPr="00F522F9">
        <w:rPr>
          <w:rFonts w:asciiTheme="minorHAnsi" w:hAnsiTheme="minorHAnsi"/>
          <w:b/>
        </w:rPr>
        <w:sym w:font="Times New Roman" w:char="00A7"/>
      </w:r>
      <w:r w:rsidR="008F60EA">
        <w:rPr>
          <w:rFonts w:asciiTheme="minorHAnsi" w:hAnsiTheme="minorHAnsi"/>
          <w:b/>
        </w:rPr>
        <w:t xml:space="preserve"> 5</w:t>
      </w:r>
    </w:p>
    <w:p w:rsidR="009F62C5" w:rsidRPr="009F62C5" w:rsidRDefault="009F62C5" w:rsidP="009F62C5">
      <w:pPr>
        <w:pStyle w:val="Akapitzlist"/>
        <w:numPr>
          <w:ilvl w:val="0"/>
          <w:numId w:val="18"/>
        </w:numPr>
        <w:spacing w:before="120" w:after="120" w:line="240" w:lineRule="auto"/>
        <w:ind w:left="284" w:hanging="284"/>
        <w:jc w:val="both"/>
        <w:rPr>
          <w:rFonts w:asciiTheme="minorHAnsi" w:hAnsiTheme="minorHAnsi"/>
        </w:rPr>
      </w:pPr>
      <w:r w:rsidRPr="009F62C5">
        <w:rPr>
          <w:rFonts w:asciiTheme="minorHAnsi" w:hAnsiTheme="minorHAnsi"/>
        </w:rPr>
        <w:t>Zmiana postanowień niniejszej umowy wymaga zachowania formy pisemnej pod rygorem nieważności.</w:t>
      </w:r>
    </w:p>
    <w:p w:rsidR="009F62C5" w:rsidRPr="009F62C5" w:rsidRDefault="009F62C5" w:rsidP="009F62C5">
      <w:pPr>
        <w:pStyle w:val="Akapitzlist"/>
        <w:numPr>
          <w:ilvl w:val="0"/>
          <w:numId w:val="18"/>
        </w:numPr>
        <w:spacing w:before="120" w:after="120" w:line="240" w:lineRule="auto"/>
        <w:ind w:left="284" w:hanging="284"/>
        <w:jc w:val="both"/>
        <w:rPr>
          <w:rFonts w:asciiTheme="minorHAnsi" w:hAnsiTheme="minorHAnsi"/>
        </w:rPr>
      </w:pPr>
      <w:r w:rsidRPr="009F62C5">
        <w:rPr>
          <w:rFonts w:asciiTheme="minorHAnsi" w:hAnsiTheme="minorHAnsi"/>
        </w:rPr>
        <w:t xml:space="preserve">Spory mogące wynikać w związku z </w:t>
      </w:r>
      <w:proofErr w:type="gramStart"/>
      <w:r w:rsidRPr="009F62C5">
        <w:rPr>
          <w:rFonts w:asciiTheme="minorHAnsi" w:hAnsiTheme="minorHAnsi"/>
        </w:rPr>
        <w:t>realizacją  postanowień</w:t>
      </w:r>
      <w:proofErr w:type="gramEnd"/>
      <w:r w:rsidRPr="009F62C5">
        <w:rPr>
          <w:rFonts w:asciiTheme="minorHAnsi" w:hAnsiTheme="minorHAnsi"/>
        </w:rPr>
        <w:t xml:space="preserve"> niniejszej umowy strony zobowiązują się rozstrzygać na drodze wzajemnych negocjacji, a dopiero w przypadku ich niepowodzenia przed sądem powszechnym właściwym dla siedziby Zamawiającego.</w:t>
      </w:r>
    </w:p>
    <w:p w:rsidR="009F62C5" w:rsidRPr="00083716" w:rsidRDefault="009F62C5" w:rsidP="009F62C5">
      <w:pPr>
        <w:pStyle w:val="Akapitzlist"/>
        <w:numPr>
          <w:ilvl w:val="0"/>
          <w:numId w:val="18"/>
        </w:numPr>
        <w:spacing w:before="120" w:after="120" w:line="240" w:lineRule="auto"/>
        <w:ind w:left="284" w:hanging="284"/>
        <w:jc w:val="both"/>
        <w:rPr>
          <w:rFonts w:asciiTheme="minorHAnsi" w:hAnsiTheme="minorHAnsi"/>
        </w:rPr>
      </w:pPr>
      <w:r w:rsidRPr="009F62C5">
        <w:rPr>
          <w:rFonts w:asciiTheme="minorHAnsi" w:hAnsiTheme="minorHAnsi"/>
        </w:rPr>
        <w:t>W sprawach nieuregulowanych niniejszą umową mają zastosowania przepisy ustawy z dnia</w:t>
      </w:r>
      <w:r>
        <w:rPr>
          <w:rFonts w:asciiTheme="minorHAnsi" w:hAnsiTheme="minorHAnsi"/>
        </w:rPr>
        <w:br/>
      </w:r>
      <w:r w:rsidRPr="009F62C5">
        <w:rPr>
          <w:rFonts w:asciiTheme="minorHAnsi" w:hAnsiTheme="minorHAnsi"/>
        </w:rPr>
        <w:t>29 stycznia 2004r. – Prawo zamówień publicznych oraz przepisy kodeksu cywilnego.</w:t>
      </w:r>
    </w:p>
    <w:p w:rsidR="009F62C5" w:rsidRDefault="009F62C5" w:rsidP="009F62C5">
      <w:pPr>
        <w:spacing w:before="120" w:after="120" w:line="240" w:lineRule="auto"/>
        <w:jc w:val="center"/>
        <w:rPr>
          <w:rFonts w:asciiTheme="minorHAnsi" w:hAnsiTheme="minorHAnsi"/>
          <w:b/>
        </w:rPr>
      </w:pPr>
      <w:r w:rsidRPr="00F522F9">
        <w:rPr>
          <w:rFonts w:asciiTheme="minorHAnsi" w:hAnsiTheme="minorHAnsi"/>
          <w:b/>
        </w:rPr>
        <w:sym w:font="Times New Roman" w:char="00A7"/>
      </w:r>
      <w:r w:rsidR="00AD46C7">
        <w:rPr>
          <w:rFonts w:asciiTheme="minorHAnsi" w:hAnsiTheme="minorHAnsi"/>
          <w:b/>
        </w:rPr>
        <w:t xml:space="preserve"> 6</w:t>
      </w:r>
    </w:p>
    <w:p w:rsidR="009F62C5" w:rsidRPr="009F62C5" w:rsidRDefault="009F62C5" w:rsidP="009F62C5">
      <w:pPr>
        <w:pStyle w:val="Akapitzlist"/>
        <w:numPr>
          <w:ilvl w:val="0"/>
          <w:numId w:val="19"/>
        </w:numPr>
        <w:spacing w:before="120" w:after="120" w:line="240" w:lineRule="auto"/>
        <w:ind w:left="284" w:hanging="284"/>
        <w:jc w:val="both"/>
        <w:rPr>
          <w:rFonts w:asciiTheme="minorHAnsi" w:hAnsiTheme="minorHAnsi"/>
        </w:rPr>
      </w:pPr>
      <w:r w:rsidRPr="009F62C5">
        <w:rPr>
          <w:rFonts w:asciiTheme="minorHAnsi" w:hAnsiTheme="minorHAnsi"/>
        </w:rPr>
        <w:t>Wszelka korespondencja związana z wykonywaniem niniejszej umowy będzie sporządzania</w:t>
      </w:r>
      <w:r>
        <w:rPr>
          <w:rFonts w:asciiTheme="minorHAnsi" w:hAnsiTheme="minorHAnsi"/>
        </w:rPr>
        <w:br/>
      </w:r>
      <w:r w:rsidRPr="009F62C5">
        <w:rPr>
          <w:rFonts w:asciiTheme="minorHAnsi" w:hAnsiTheme="minorHAnsi"/>
        </w:rPr>
        <w:t>w formie pisemnej i dostarczana każdej ze stron osobiście, listem poleconym, pocztą kurierską, faksem lub pocztą internetową.</w:t>
      </w:r>
    </w:p>
    <w:p w:rsidR="009F62C5" w:rsidRPr="009F62C5" w:rsidRDefault="009F62C5" w:rsidP="009F62C5">
      <w:pPr>
        <w:pStyle w:val="Akapitzlist"/>
        <w:numPr>
          <w:ilvl w:val="0"/>
          <w:numId w:val="19"/>
        </w:numPr>
        <w:spacing w:before="120" w:after="120" w:line="240" w:lineRule="auto"/>
        <w:ind w:left="284" w:hanging="284"/>
        <w:jc w:val="both"/>
        <w:rPr>
          <w:rFonts w:asciiTheme="minorHAnsi" w:hAnsiTheme="minorHAnsi"/>
        </w:rPr>
      </w:pPr>
      <w:r w:rsidRPr="009F62C5">
        <w:rPr>
          <w:rFonts w:asciiTheme="minorHAnsi" w:hAnsiTheme="minorHAnsi"/>
        </w:rPr>
        <w:t>Osobą upoważnioną przez Zamawiającego do kontaktów z Wykonawca jest ………………………</w:t>
      </w:r>
      <w:r>
        <w:rPr>
          <w:rFonts w:asciiTheme="minorHAnsi" w:hAnsiTheme="minorHAnsi"/>
        </w:rPr>
        <w:t>……</w:t>
      </w:r>
      <w:r w:rsidRPr="009F62C5">
        <w:rPr>
          <w:rFonts w:asciiTheme="minorHAnsi" w:hAnsiTheme="minorHAnsi"/>
        </w:rPr>
        <w:t>……</w:t>
      </w:r>
    </w:p>
    <w:p w:rsidR="005F4D2C" w:rsidRPr="00083716" w:rsidRDefault="005F4D2C" w:rsidP="005F4D2C">
      <w:pPr>
        <w:pStyle w:val="Akapitzlist"/>
        <w:numPr>
          <w:ilvl w:val="0"/>
          <w:numId w:val="19"/>
        </w:numPr>
        <w:spacing w:before="120" w:after="120" w:line="240" w:lineRule="auto"/>
        <w:ind w:left="284" w:hanging="284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Osobą upoważnioną przez </w:t>
      </w:r>
      <w:r w:rsidR="009F62C5" w:rsidRPr="009F62C5">
        <w:rPr>
          <w:rFonts w:asciiTheme="minorHAnsi" w:hAnsiTheme="minorHAnsi"/>
        </w:rPr>
        <w:t>Wykonawcę</w:t>
      </w:r>
      <w:r>
        <w:rPr>
          <w:rFonts w:asciiTheme="minorHAnsi" w:hAnsiTheme="minorHAnsi"/>
        </w:rPr>
        <w:t xml:space="preserve"> do kontaktów z </w:t>
      </w:r>
      <w:r w:rsidR="00AD46C7">
        <w:rPr>
          <w:rFonts w:asciiTheme="minorHAnsi" w:hAnsiTheme="minorHAnsi"/>
        </w:rPr>
        <w:t>Zamawiającym jest …………………………………</w:t>
      </w:r>
      <w:r w:rsidR="009F62C5" w:rsidRPr="009F62C5">
        <w:rPr>
          <w:rFonts w:asciiTheme="minorHAnsi" w:hAnsiTheme="minorHAnsi"/>
        </w:rPr>
        <w:t xml:space="preserve"> </w:t>
      </w:r>
    </w:p>
    <w:p w:rsidR="009F62C5" w:rsidRPr="005F4D2C" w:rsidRDefault="005F4D2C" w:rsidP="005F4D2C">
      <w:pPr>
        <w:spacing w:before="120" w:after="120" w:line="240" w:lineRule="auto"/>
        <w:jc w:val="center"/>
        <w:rPr>
          <w:rFonts w:asciiTheme="minorHAnsi" w:hAnsiTheme="minorHAnsi"/>
          <w:b/>
        </w:rPr>
      </w:pPr>
      <w:r w:rsidRPr="00F522F9">
        <w:rPr>
          <w:rFonts w:asciiTheme="minorHAnsi" w:hAnsiTheme="minorHAnsi"/>
          <w:b/>
        </w:rPr>
        <w:sym w:font="Times New Roman" w:char="00A7"/>
      </w:r>
      <w:r w:rsidR="00AD46C7">
        <w:rPr>
          <w:rFonts w:asciiTheme="minorHAnsi" w:hAnsiTheme="minorHAnsi"/>
          <w:b/>
        </w:rPr>
        <w:t xml:space="preserve"> 7</w:t>
      </w:r>
    </w:p>
    <w:p w:rsidR="004C3621" w:rsidRDefault="004C3621" w:rsidP="00083716">
      <w:pPr>
        <w:spacing w:after="0" w:line="240" w:lineRule="auto"/>
        <w:jc w:val="both"/>
        <w:rPr>
          <w:rFonts w:asciiTheme="minorHAnsi" w:hAnsiTheme="minorHAnsi"/>
        </w:rPr>
      </w:pPr>
      <w:r w:rsidRPr="00F522F9">
        <w:rPr>
          <w:rFonts w:asciiTheme="minorHAnsi" w:hAnsiTheme="minorHAnsi"/>
        </w:rPr>
        <w:t xml:space="preserve">Umowę niniejszą sporządzono w czterech jednobrzmiących egzemplarzach, trzy dla Zamawiającego </w:t>
      </w:r>
      <w:r w:rsidRPr="00F522F9">
        <w:rPr>
          <w:rFonts w:asciiTheme="minorHAnsi" w:hAnsiTheme="minorHAnsi"/>
        </w:rPr>
        <w:br/>
        <w:t>i jeden dla Wykonawcy.</w:t>
      </w:r>
    </w:p>
    <w:p w:rsidR="00083716" w:rsidRPr="00F522F9" w:rsidRDefault="00083716" w:rsidP="00083716">
      <w:pPr>
        <w:spacing w:after="0" w:line="240" w:lineRule="auto"/>
        <w:jc w:val="both"/>
        <w:rPr>
          <w:rFonts w:asciiTheme="minorHAnsi" w:hAnsiTheme="minorHAnsi"/>
        </w:rPr>
      </w:pPr>
    </w:p>
    <w:p w:rsidR="00095337" w:rsidRDefault="004C3621" w:rsidP="00083716">
      <w:pPr>
        <w:pStyle w:val="Nagwek1"/>
        <w:rPr>
          <w:rFonts w:asciiTheme="minorHAnsi" w:hAnsiTheme="minorHAnsi"/>
          <w:sz w:val="22"/>
          <w:szCs w:val="22"/>
        </w:rPr>
      </w:pPr>
      <w:r w:rsidRPr="00F522F9">
        <w:rPr>
          <w:rFonts w:asciiTheme="minorHAnsi" w:hAnsiTheme="minorHAnsi"/>
          <w:sz w:val="22"/>
          <w:szCs w:val="22"/>
        </w:rPr>
        <w:t xml:space="preserve">Zamawiający </w:t>
      </w:r>
      <w:r w:rsidRPr="00F522F9">
        <w:rPr>
          <w:rFonts w:asciiTheme="minorHAnsi" w:hAnsiTheme="minorHAnsi"/>
          <w:sz w:val="22"/>
          <w:szCs w:val="22"/>
        </w:rPr>
        <w:tab/>
      </w:r>
      <w:r w:rsidRPr="00F522F9">
        <w:rPr>
          <w:rFonts w:asciiTheme="minorHAnsi" w:hAnsiTheme="minorHAnsi"/>
          <w:sz w:val="22"/>
          <w:szCs w:val="22"/>
        </w:rPr>
        <w:tab/>
      </w:r>
      <w:r w:rsidRPr="00F522F9">
        <w:rPr>
          <w:rFonts w:asciiTheme="minorHAnsi" w:hAnsiTheme="minorHAnsi"/>
          <w:sz w:val="22"/>
          <w:szCs w:val="22"/>
        </w:rPr>
        <w:tab/>
      </w:r>
      <w:r w:rsidRPr="00F522F9">
        <w:rPr>
          <w:rFonts w:asciiTheme="minorHAnsi" w:hAnsiTheme="minorHAnsi"/>
          <w:sz w:val="22"/>
          <w:szCs w:val="22"/>
        </w:rPr>
        <w:tab/>
      </w:r>
      <w:r w:rsidRPr="00F522F9">
        <w:rPr>
          <w:rFonts w:asciiTheme="minorHAnsi" w:hAnsiTheme="minorHAnsi"/>
          <w:sz w:val="22"/>
          <w:szCs w:val="22"/>
        </w:rPr>
        <w:tab/>
      </w:r>
      <w:r w:rsidRPr="00F522F9">
        <w:rPr>
          <w:rFonts w:asciiTheme="minorHAnsi" w:hAnsiTheme="minorHAnsi"/>
          <w:sz w:val="22"/>
          <w:szCs w:val="22"/>
        </w:rPr>
        <w:tab/>
        <w:t>Wykonawca</w:t>
      </w:r>
    </w:p>
    <w:p w:rsidR="00083716" w:rsidRDefault="00083716" w:rsidP="00083716">
      <w:pPr>
        <w:pStyle w:val="Nagwek1"/>
        <w:rPr>
          <w:rFonts w:asciiTheme="minorHAnsi" w:hAnsiTheme="minorHAnsi"/>
          <w:sz w:val="22"/>
          <w:szCs w:val="22"/>
        </w:rPr>
      </w:pPr>
    </w:p>
    <w:p w:rsidR="00083716" w:rsidRPr="00083716" w:rsidRDefault="00083716" w:rsidP="00083716">
      <w:pPr>
        <w:pStyle w:val="Nagwek1"/>
        <w:rPr>
          <w:rFonts w:asciiTheme="minorHAnsi" w:hAnsiTheme="minorHAnsi"/>
          <w:sz w:val="22"/>
          <w:szCs w:val="22"/>
        </w:rPr>
      </w:pPr>
    </w:p>
    <w:p w:rsidR="00143463" w:rsidRPr="00F522F9" w:rsidRDefault="00143463" w:rsidP="004C3621">
      <w:pPr>
        <w:spacing w:line="360" w:lineRule="auto"/>
        <w:jc w:val="right"/>
        <w:rPr>
          <w:rFonts w:asciiTheme="minorHAnsi" w:hAnsiTheme="minorHAnsi"/>
        </w:rPr>
      </w:pPr>
    </w:p>
    <w:p w:rsidR="00061379" w:rsidRPr="00F522F9" w:rsidRDefault="004C3621" w:rsidP="00095337">
      <w:pPr>
        <w:rPr>
          <w:rFonts w:asciiTheme="minorHAnsi" w:hAnsiTheme="minorHAnsi"/>
          <w:b/>
        </w:rPr>
      </w:pPr>
      <w:r w:rsidRPr="00F522F9">
        <w:rPr>
          <w:rFonts w:asciiTheme="minorHAnsi" w:hAnsiTheme="minorHAnsi"/>
          <w:b/>
        </w:rPr>
        <w:t>Kontrasygnata Skarbnika Gminy:</w:t>
      </w:r>
    </w:p>
    <w:p w:rsidR="00682328" w:rsidRPr="004C3621" w:rsidRDefault="00682328" w:rsidP="00083716">
      <w:pPr>
        <w:tabs>
          <w:tab w:val="left" w:pos="2225"/>
        </w:tabs>
        <w:rPr>
          <w:rFonts w:asciiTheme="minorHAnsi" w:hAnsiTheme="minorHAnsi"/>
          <w:sz w:val="20"/>
        </w:rPr>
      </w:pPr>
    </w:p>
    <w:sectPr w:rsidR="00682328" w:rsidRPr="004C3621" w:rsidSect="00955A6D">
      <w:headerReference w:type="default" r:id="rId8"/>
      <w:footerReference w:type="default" r:id="rId9"/>
      <w:pgSz w:w="11906" w:h="16838"/>
      <w:pgMar w:top="2254" w:right="1417" w:bottom="1417" w:left="1417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3043" w:rsidRDefault="00173043" w:rsidP="00764BEF">
      <w:pPr>
        <w:spacing w:after="0" w:line="240" w:lineRule="auto"/>
      </w:pPr>
      <w:r>
        <w:separator/>
      </w:r>
    </w:p>
  </w:endnote>
  <w:endnote w:type="continuationSeparator" w:id="0">
    <w:p w:rsidR="00173043" w:rsidRDefault="00173043" w:rsidP="00764B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3621" w:rsidRPr="004C3621" w:rsidRDefault="004C3621" w:rsidP="004C3621">
    <w:pPr>
      <w:spacing w:after="0" w:line="240" w:lineRule="auto"/>
      <w:contextualSpacing/>
      <w:jc w:val="right"/>
      <w:rPr>
        <w:sz w:val="18"/>
        <w:szCs w:val="18"/>
      </w:rPr>
    </w:pPr>
    <w:proofErr w:type="gramStart"/>
    <w:r w:rsidRPr="004C3621">
      <w:rPr>
        <w:rFonts w:asciiTheme="majorHAnsi" w:eastAsiaTheme="majorEastAsia" w:hAnsiTheme="majorHAnsi" w:cstheme="majorBidi"/>
        <w:sz w:val="18"/>
        <w:szCs w:val="18"/>
      </w:rPr>
      <w:t>str</w:t>
    </w:r>
    <w:proofErr w:type="gramEnd"/>
    <w:r w:rsidRPr="004C3621">
      <w:rPr>
        <w:rFonts w:asciiTheme="majorHAnsi" w:eastAsiaTheme="majorEastAsia" w:hAnsiTheme="majorHAnsi" w:cstheme="majorBidi"/>
        <w:sz w:val="18"/>
        <w:szCs w:val="18"/>
      </w:rPr>
      <w:t xml:space="preserve">. </w:t>
    </w:r>
    <w:r w:rsidRPr="004C3621">
      <w:rPr>
        <w:rFonts w:asciiTheme="minorHAnsi" w:eastAsiaTheme="minorEastAsia" w:hAnsiTheme="minorHAnsi" w:cstheme="minorBidi"/>
        <w:sz w:val="18"/>
        <w:szCs w:val="18"/>
      </w:rPr>
      <w:fldChar w:fldCharType="begin"/>
    </w:r>
    <w:r w:rsidRPr="004C3621">
      <w:rPr>
        <w:sz w:val="18"/>
        <w:szCs w:val="18"/>
      </w:rPr>
      <w:instrText>PAGE    \* MERGEFORMAT</w:instrText>
    </w:r>
    <w:r w:rsidRPr="004C3621">
      <w:rPr>
        <w:rFonts w:asciiTheme="minorHAnsi" w:eastAsiaTheme="minorEastAsia" w:hAnsiTheme="minorHAnsi" w:cstheme="minorBidi"/>
        <w:sz w:val="18"/>
        <w:szCs w:val="18"/>
      </w:rPr>
      <w:fldChar w:fldCharType="separate"/>
    </w:r>
    <w:r w:rsidR="000D27EE" w:rsidRPr="000D27EE">
      <w:rPr>
        <w:rFonts w:asciiTheme="majorHAnsi" w:eastAsiaTheme="majorEastAsia" w:hAnsiTheme="majorHAnsi" w:cstheme="majorBidi"/>
        <w:noProof/>
        <w:sz w:val="18"/>
        <w:szCs w:val="18"/>
      </w:rPr>
      <w:t>3</w:t>
    </w:r>
    <w:r w:rsidRPr="004C3621">
      <w:rPr>
        <w:rFonts w:asciiTheme="majorHAnsi" w:eastAsiaTheme="majorEastAsia" w:hAnsiTheme="majorHAnsi" w:cstheme="majorBidi"/>
        <w:sz w:val="18"/>
        <w:szCs w:val="18"/>
      </w:rPr>
      <w:fldChar w:fldCharType="end"/>
    </w:r>
  </w:p>
  <w:tbl>
    <w:tblPr>
      <w:tblW w:w="9522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3539"/>
      <w:gridCol w:w="3827"/>
      <w:gridCol w:w="2156"/>
    </w:tblGrid>
    <w:tr w:rsidR="00E37155" w:rsidRPr="00E37155" w:rsidTr="00E37155">
      <w:trPr>
        <w:trHeight w:val="359"/>
        <w:jc w:val="center"/>
      </w:trPr>
      <w:tc>
        <w:tcPr>
          <w:tcW w:w="9522" w:type="dxa"/>
          <w:gridSpan w:val="3"/>
          <w:tcBorders>
            <w:bottom w:val="single" w:sz="4" w:space="0" w:color="auto"/>
          </w:tcBorders>
          <w:tcMar>
            <w:top w:w="55" w:type="dxa"/>
            <w:left w:w="55" w:type="dxa"/>
            <w:bottom w:w="55" w:type="dxa"/>
            <w:right w:w="55" w:type="dxa"/>
          </w:tcMar>
        </w:tcPr>
        <w:p w:rsidR="00E37155" w:rsidRPr="00E37155" w:rsidRDefault="00E37155" w:rsidP="007C53A7">
          <w:pPr>
            <w:spacing w:after="0" w:line="240" w:lineRule="auto"/>
            <w:contextualSpacing/>
            <w:jc w:val="center"/>
            <w:rPr>
              <w:rFonts w:asciiTheme="majorHAnsi" w:eastAsiaTheme="majorEastAsia" w:hAnsiTheme="majorHAnsi" w:cstheme="majorBidi"/>
              <w:b/>
              <w:sz w:val="18"/>
              <w:szCs w:val="18"/>
            </w:rPr>
          </w:pPr>
          <w:r w:rsidRPr="00E37155">
            <w:rPr>
              <w:b/>
              <w:sz w:val="18"/>
              <w:szCs w:val="18"/>
            </w:rPr>
            <w:t>Projekt współfinansowany ze środków Funduszu Spójności w ramach Programu Operacyjnego Pomoc Techniczna</w:t>
          </w:r>
          <w:r w:rsidR="007C53A7">
            <w:rPr>
              <w:b/>
              <w:sz w:val="18"/>
              <w:szCs w:val="18"/>
            </w:rPr>
            <w:t xml:space="preserve"> 2014-2020</w:t>
          </w:r>
        </w:p>
      </w:tc>
    </w:tr>
    <w:tr w:rsidR="00955A6D" w:rsidRPr="00A77E93" w:rsidTr="00E37155">
      <w:trPr>
        <w:trHeight w:val="1075"/>
        <w:jc w:val="center"/>
      </w:trPr>
      <w:tc>
        <w:tcPr>
          <w:tcW w:w="3539" w:type="dxa"/>
          <w:tcBorders>
            <w:top w:val="single" w:sz="4" w:space="0" w:color="auto"/>
          </w:tcBorders>
          <w:tcMar>
            <w:top w:w="55" w:type="dxa"/>
            <w:left w:w="55" w:type="dxa"/>
            <w:bottom w:w="55" w:type="dxa"/>
            <w:right w:w="55" w:type="dxa"/>
          </w:tcMar>
        </w:tcPr>
        <w:p w:rsidR="00955A6D" w:rsidRPr="00AD46C7" w:rsidRDefault="00061379" w:rsidP="00955A6D">
          <w:pPr>
            <w:pStyle w:val="TableContents"/>
            <w:rPr>
              <w:lang w:val="pl-PL"/>
            </w:rPr>
          </w:pPr>
          <w:r>
            <w:rPr>
              <w:noProof/>
              <w:lang w:val="pl-PL" w:eastAsia="pl-PL" w:bidi="ar-SA"/>
            </w:rPr>
            <w:drawing>
              <wp:anchor distT="0" distB="0" distL="114300" distR="114300" simplePos="0" relativeHeight="251666432" behindDoc="1" locked="0" layoutInCell="1" allowOverlap="1" wp14:anchorId="4038E825" wp14:editId="622EA928">
                <wp:simplePos x="0" y="0"/>
                <wp:positionH relativeFrom="column">
                  <wp:posOffset>1336675</wp:posOffset>
                </wp:positionH>
                <wp:positionV relativeFrom="paragraph">
                  <wp:posOffset>48895</wp:posOffset>
                </wp:positionV>
                <wp:extent cx="799809" cy="650776"/>
                <wp:effectExtent l="0" t="0" r="635" b="0"/>
                <wp:wrapNone/>
                <wp:docPr id="4" name="Obraz 4" descr="C:\Users\gok1\Desktop\LISTOWNIK, ZLECENIE\herb_miasta_pucka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gok1\Desktop\LISTOWNIK, ZLECENIE\herb_miasta_pucka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9809" cy="65077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827" w:type="dxa"/>
          <w:tcBorders>
            <w:top w:val="single" w:sz="4" w:space="0" w:color="auto"/>
          </w:tcBorders>
          <w:tcMar>
            <w:top w:w="55" w:type="dxa"/>
            <w:left w:w="55" w:type="dxa"/>
            <w:bottom w:w="55" w:type="dxa"/>
            <w:right w:w="55" w:type="dxa"/>
          </w:tcMar>
        </w:tcPr>
        <w:p w:rsidR="00E37155" w:rsidRPr="00AD46C7" w:rsidRDefault="00E37155" w:rsidP="00061379">
          <w:pPr>
            <w:pStyle w:val="Standard"/>
            <w:jc w:val="center"/>
            <w:rPr>
              <w:b/>
              <w:color w:val="000080"/>
              <w:sz w:val="12"/>
              <w:lang w:val="pl-PL"/>
            </w:rPr>
          </w:pPr>
        </w:p>
        <w:p w:rsidR="00955A6D" w:rsidRPr="00AD46C7" w:rsidRDefault="00955A6D" w:rsidP="00061379">
          <w:pPr>
            <w:pStyle w:val="Standard"/>
            <w:ind w:left="-460" w:firstLine="460"/>
            <w:jc w:val="center"/>
            <w:rPr>
              <w:rFonts w:asciiTheme="majorHAnsi" w:hAnsiTheme="majorHAnsi" w:cs="Arial"/>
              <w:b/>
              <w:sz w:val="28"/>
              <w:lang w:val="pl-PL"/>
            </w:rPr>
          </w:pPr>
          <w:r w:rsidRPr="00AD46C7">
            <w:rPr>
              <w:rFonts w:asciiTheme="majorHAnsi" w:hAnsiTheme="majorHAnsi" w:cs="Arial"/>
              <w:b/>
              <w:sz w:val="28"/>
              <w:lang w:val="pl-PL"/>
            </w:rPr>
            <w:t>GMINA MIASTA PUCK</w:t>
          </w:r>
        </w:p>
        <w:p w:rsidR="00955A6D" w:rsidRDefault="00955A6D" w:rsidP="00061379">
          <w:pPr>
            <w:pStyle w:val="Stopka"/>
            <w:contextualSpacing/>
            <w:jc w:val="center"/>
            <w:rPr>
              <w:rFonts w:asciiTheme="majorHAnsi" w:eastAsia="Batang" w:hAnsiTheme="majorHAnsi" w:cs="Arial"/>
              <w:sz w:val="18"/>
            </w:rPr>
          </w:pPr>
          <w:proofErr w:type="gramStart"/>
          <w:r w:rsidRPr="00955A6D">
            <w:rPr>
              <w:rFonts w:asciiTheme="majorHAnsi" w:eastAsia="Batang" w:hAnsiTheme="majorHAnsi" w:cs="Arial"/>
              <w:sz w:val="18"/>
            </w:rPr>
            <w:t>ul</w:t>
          </w:r>
          <w:proofErr w:type="gramEnd"/>
          <w:r w:rsidRPr="00955A6D">
            <w:rPr>
              <w:rFonts w:asciiTheme="majorHAnsi" w:eastAsia="Batang" w:hAnsiTheme="majorHAnsi" w:cs="Arial"/>
              <w:sz w:val="18"/>
            </w:rPr>
            <w:t>. 1- go</w:t>
          </w:r>
          <w:r>
            <w:rPr>
              <w:rFonts w:asciiTheme="majorHAnsi" w:eastAsia="Batang" w:hAnsiTheme="majorHAnsi" w:cs="Arial"/>
              <w:sz w:val="18"/>
            </w:rPr>
            <w:t xml:space="preserve"> Maja 13, </w:t>
          </w:r>
          <w:r w:rsidRPr="00955A6D">
            <w:rPr>
              <w:rFonts w:asciiTheme="majorHAnsi" w:eastAsia="Batang" w:hAnsiTheme="majorHAnsi" w:cs="Arial"/>
              <w:sz w:val="18"/>
            </w:rPr>
            <w:t>84-100 Puck</w:t>
          </w:r>
        </w:p>
        <w:p w:rsidR="00955A6D" w:rsidRPr="002F1BA8" w:rsidRDefault="007C53A7" w:rsidP="00061379">
          <w:pPr>
            <w:pStyle w:val="Stopka"/>
            <w:contextualSpacing/>
            <w:jc w:val="center"/>
            <w:rPr>
              <w:rFonts w:asciiTheme="majorHAnsi" w:eastAsia="Batang" w:hAnsiTheme="majorHAnsi" w:cs="Arial"/>
              <w:sz w:val="18"/>
            </w:rPr>
          </w:pPr>
          <w:proofErr w:type="gramStart"/>
          <w:r>
            <w:rPr>
              <w:rFonts w:asciiTheme="majorHAnsi" w:eastAsia="Batang" w:hAnsiTheme="majorHAnsi" w:cs="Arial"/>
              <w:sz w:val="18"/>
            </w:rPr>
            <w:t>tel.: (58) 673-05-38</w:t>
          </w:r>
          <w:r w:rsidR="00955A6D" w:rsidRPr="002F1BA8">
            <w:rPr>
              <w:rFonts w:asciiTheme="majorHAnsi" w:eastAsia="Batang" w:hAnsiTheme="majorHAnsi" w:cs="Arial"/>
              <w:sz w:val="18"/>
            </w:rPr>
            <w:t>,  fax</w:t>
          </w:r>
          <w:proofErr w:type="gramEnd"/>
          <w:r w:rsidR="00955A6D" w:rsidRPr="002F1BA8">
            <w:rPr>
              <w:rFonts w:asciiTheme="majorHAnsi" w:eastAsia="Batang" w:hAnsiTheme="majorHAnsi" w:cs="Arial"/>
              <w:sz w:val="18"/>
            </w:rPr>
            <w:t xml:space="preserve"> (58) 673-05-33</w:t>
          </w:r>
        </w:p>
        <w:p w:rsidR="00955A6D" w:rsidRPr="00955A6D" w:rsidRDefault="00955A6D" w:rsidP="00061379">
          <w:pPr>
            <w:pStyle w:val="Stopka"/>
            <w:contextualSpacing/>
            <w:jc w:val="center"/>
            <w:rPr>
              <w:rFonts w:asciiTheme="majorHAnsi" w:eastAsia="Batang" w:hAnsiTheme="majorHAnsi" w:cs="Arial"/>
              <w:sz w:val="18"/>
              <w:lang w:val="en-US"/>
            </w:rPr>
          </w:pPr>
          <w:r w:rsidRPr="00A546C6">
            <w:rPr>
              <w:rFonts w:asciiTheme="majorHAnsi" w:eastAsia="Batang" w:hAnsiTheme="majorHAnsi" w:cs="Arial"/>
              <w:sz w:val="18"/>
              <w:lang w:val="en-US"/>
            </w:rPr>
            <w:t>e-mail: gok2@miasto.puck.pl   ww</w:t>
          </w:r>
          <w:r w:rsidRPr="00955A6D">
            <w:rPr>
              <w:rFonts w:asciiTheme="majorHAnsi" w:eastAsia="Batang" w:hAnsiTheme="majorHAnsi" w:cs="Arial"/>
              <w:sz w:val="18"/>
              <w:lang w:val="en-US"/>
            </w:rPr>
            <w:t>w.miastopuck.pl</w:t>
          </w:r>
        </w:p>
      </w:tc>
      <w:tc>
        <w:tcPr>
          <w:tcW w:w="2156" w:type="dxa"/>
          <w:tcBorders>
            <w:top w:val="single" w:sz="4" w:space="0" w:color="auto"/>
          </w:tcBorders>
        </w:tcPr>
        <w:p w:rsidR="00955A6D" w:rsidRPr="00955A6D" w:rsidRDefault="00955A6D" w:rsidP="004C3621">
          <w:pPr>
            <w:pStyle w:val="Standard"/>
            <w:contextualSpacing/>
            <w:jc w:val="right"/>
            <w:rPr>
              <w:rFonts w:asciiTheme="majorHAnsi" w:eastAsia="Batang" w:hAnsiTheme="majorHAnsi" w:cs="Arial"/>
              <w:sz w:val="18"/>
              <w:szCs w:val="22"/>
              <w:lang w:val="en-US"/>
            </w:rPr>
          </w:pPr>
        </w:p>
      </w:tc>
    </w:tr>
  </w:tbl>
  <w:p w:rsidR="00955A6D" w:rsidRPr="00955A6D" w:rsidRDefault="00955A6D" w:rsidP="00955A6D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3043" w:rsidRDefault="00173043" w:rsidP="00764BEF">
      <w:pPr>
        <w:spacing w:after="0" w:line="240" w:lineRule="auto"/>
      </w:pPr>
      <w:r>
        <w:separator/>
      </w:r>
    </w:p>
  </w:footnote>
  <w:footnote w:type="continuationSeparator" w:id="0">
    <w:p w:rsidR="00173043" w:rsidRDefault="00173043" w:rsidP="00764B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W w:w="10757" w:type="dxa"/>
      <w:tblInd w:w="-849" w:type="dxa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757"/>
    </w:tblGrid>
    <w:tr w:rsidR="00061379" w:rsidTr="00061379">
      <w:trPr>
        <w:trHeight w:val="283"/>
      </w:trPr>
      <w:tc>
        <w:tcPr>
          <w:tcW w:w="10757" w:type="dxa"/>
        </w:tcPr>
        <w:p w:rsidR="00061379" w:rsidRDefault="00061379">
          <w:pPr>
            <w:pStyle w:val="Nagwek"/>
          </w:pPr>
        </w:p>
      </w:tc>
    </w:tr>
  </w:tbl>
  <w:p w:rsidR="00C627C8" w:rsidRDefault="00C627C8" w:rsidP="00061379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2336" behindDoc="0" locked="0" layoutInCell="1" allowOverlap="1" wp14:anchorId="30EC3CAD" wp14:editId="71E09468">
          <wp:simplePos x="0" y="0"/>
          <wp:positionH relativeFrom="margin">
            <wp:align>center</wp:align>
          </wp:positionH>
          <wp:positionV relativeFrom="paragraph">
            <wp:posOffset>-430530</wp:posOffset>
          </wp:positionV>
          <wp:extent cx="7602220" cy="1025525"/>
          <wp:effectExtent l="0" t="0" r="0" b="3175"/>
          <wp:wrapThrough wrapText="bothSides">
            <wp:wrapPolygon edited="0">
              <wp:start x="0" y="0"/>
              <wp:lineTo x="0" y="21266"/>
              <wp:lineTo x="21542" y="21266"/>
              <wp:lineTo x="21542" y="0"/>
              <wp:lineTo x="0" y="0"/>
            </wp:wrapPolygon>
          </wp:wrapThrough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zestawienie_monochrom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602220" cy="10255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1AFA34A0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0338218C"/>
    <w:multiLevelType w:val="hybridMultilevel"/>
    <w:tmpl w:val="3BB4D0A8"/>
    <w:lvl w:ilvl="0" w:tplc="41D2847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C762A00"/>
    <w:multiLevelType w:val="hybridMultilevel"/>
    <w:tmpl w:val="FE0CAC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9C2D72"/>
    <w:multiLevelType w:val="hybridMultilevel"/>
    <w:tmpl w:val="50AE7CA6"/>
    <w:lvl w:ilvl="0" w:tplc="AA58854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0374FA46">
      <w:start w:val="1"/>
      <w:numFmt w:val="decimal"/>
      <w:lvlText w:val="%2.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2" w:tplc="FF1ED23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5A420036">
      <w:start w:val="3"/>
      <w:numFmt w:val="decimal"/>
      <w:lvlText w:val="%4."/>
      <w:lvlJc w:val="left"/>
      <w:pPr>
        <w:tabs>
          <w:tab w:val="num" w:pos="2764"/>
        </w:tabs>
        <w:ind w:left="2861" w:hanging="341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CBC63C5"/>
    <w:multiLevelType w:val="hybridMultilevel"/>
    <w:tmpl w:val="805475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09179E"/>
    <w:multiLevelType w:val="hybridMultilevel"/>
    <w:tmpl w:val="9134E4C0"/>
    <w:lvl w:ilvl="0" w:tplc="CC882850">
      <w:start w:val="1"/>
      <w:numFmt w:val="decimal"/>
      <w:lvlText w:val="%1."/>
      <w:lvlJc w:val="left"/>
      <w:pPr>
        <w:tabs>
          <w:tab w:val="num" w:pos="2764"/>
        </w:tabs>
        <w:ind w:left="2861" w:hanging="34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34400DE"/>
    <w:multiLevelType w:val="hybridMultilevel"/>
    <w:tmpl w:val="D2A6B158"/>
    <w:lvl w:ilvl="0" w:tplc="953484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9B6948"/>
    <w:multiLevelType w:val="hybridMultilevel"/>
    <w:tmpl w:val="685C1DC6"/>
    <w:lvl w:ilvl="0" w:tplc="0374FA4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D412671"/>
    <w:multiLevelType w:val="hybridMultilevel"/>
    <w:tmpl w:val="64E0460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614F86"/>
    <w:multiLevelType w:val="hybridMultilevel"/>
    <w:tmpl w:val="3E024A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2AB32EA"/>
    <w:multiLevelType w:val="hybridMultilevel"/>
    <w:tmpl w:val="972E60F8"/>
    <w:lvl w:ilvl="0" w:tplc="7714C6C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5ED2A2A"/>
    <w:multiLevelType w:val="hybridMultilevel"/>
    <w:tmpl w:val="0B4A51F4"/>
    <w:lvl w:ilvl="0" w:tplc="90080F6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6B243DE"/>
    <w:multiLevelType w:val="multilevel"/>
    <w:tmpl w:val="D39E0B8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5C01582F"/>
    <w:multiLevelType w:val="hybridMultilevel"/>
    <w:tmpl w:val="760E9696"/>
    <w:lvl w:ilvl="0" w:tplc="17FC97AA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sz w:val="22"/>
        <w:szCs w:val="22"/>
      </w:rPr>
    </w:lvl>
    <w:lvl w:ilvl="1" w:tplc="8F7E804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Theme="minorHAnsi" w:hAnsi="Calibri" w:cs="Calibri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D13645F"/>
    <w:multiLevelType w:val="hybridMultilevel"/>
    <w:tmpl w:val="AF802FAE"/>
    <w:lvl w:ilvl="0" w:tplc="41D2847E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69441ACB"/>
    <w:multiLevelType w:val="multilevel"/>
    <w:tmpl w:val="AC1088E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Theme="minorHAnsi" w:eastAsia="Calibri" w:hAnsiTheme="minorHAnsi"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694C65CF"/>
    <w:multiLevelType w:val="multilevel"/>
    <w:tmpl w:val="0415001D"/>
    <w:lvl w:ilvl="0">
      <w:start w:val="1"/>
      <w:numFmt w:val="decimal"/>
      <w:lvlText w:val="%1)"/>
      <w:lvlJc w:val="left"/>
      <w:pPr>
        <w:ind w:left="643" w:hanging="360"/>
      </w:pPr>
    </w:lvl>
    <w:lvl w:ilvl="1">
      <w:start w:val="1"/>
      <w:numFmt w:val="lowerLetter"/>
      <w:lvlText w:val="%2)"/>
      <w:lvlJc w:val="left"/>
      <w:pPr>
        <w:ind w:left="1003" w:hanging="360"/>
      </w:pPr>
    </w:lvl>
    <w:lvl w:ilvl="2">
      <w:start w:val="1"/>
      <w:numFmt w:val="lowerRoman"/>
      <w:lvlText w:val="%3)"/>
      <w:lvlJc w:val="left"/>
      <w:pPr>
        <w:ind w:left="1363" w:hanging="360"/>
      </w:pPr>
    </w:lvl>
    <w:lvl w:ilvl="3">
      <w:start w:val="1"/>
      <w:numFmt w:val="decimal"/>
      <w:lvlText w:val="(%4)"/>
      <w:lvlJc w:val="left"/>
      <w:pPr>
        <w:ind w:left="1723" w:hanging="360"/>
      </w:pPr>
    </w:lvl>
    <w:lvl w:ilvl="4">
      <w:start w:val="1"/>
      <w:numFmt w:val="lowerLetter"/>
      <w:lvlText w:val="(%5)"/>
      <w:lvlJc w:val="left"/>
      <w:pPr>
        <w:ind w:left="2083" w:hanging="360"/>
      </w:pPr>
    </w:lvl>
    <w:lvl w:ilvl="5">
      <w:start w:val="1"/>
      <w:numFmt w:val="lowerRoman"/>
      <w:lvlText w:val="(%6)"/>
      <w:lvlJc w:val="left"/>
      <w:pPr>
        <w:ind w:left="2443" w:hanging="360"/>
      </w:pPr>
    </w:lvl>
    <w:lvl w:ilvl="6">
      <w:start w:val="1"/>
      <w:numFmt w:val="decimal"/>
      <w:lvlText w:val="%7."/>
      <w:lvlJc w:val="left"/>
      <w:pPr>
        <w:ind w:left="2803" w:hanging="360"/>
      </w:pPr>
    </w:lvl>
    <w:lvl w:ilvl="7">
      <w:start w:val="1"/>
      <w:numFmt w:val="lowerLetter"/>
      <w:lvlText w:val="%8."/>
      <w:lvlJc w:val="left"/>
      <w:pPr>
        <w:ind w:left="3163" w:hanging="360"/>
      </w:pPr>
    </w:lvl>
    <w:lvl w:ilvl="8">
      <w:start w:val="1"/>
      <w:numFmt w:val="lowerRoman"/>
      <w:lvlText w:val="%9."/>
      <w:lvlJc w:val="left"/>
      <w:pPr>
        <w:ind w:left="3523" w:hanging="360"/>
      </w:pPr>
    </w:lvl>
  </w:abstractNum>
  <w:abstractNum w:abstractNumId="17" w15:restartNumberingAfterBreak="0">
    <w:nsid w:val="6A9A5A39"/>
    <w:multiLevelType w:val="hybridMultilevel"/>
    <w:tmpl w:val="DCE01070"/>
    <w:lvl w:ilvl="0" w:tplc="1F44E03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7266029F"/>
    <w:multiLevelType w:val="multilevel"/>
    <w:tmpl w:val="0415001D"/>
    <w:lvl w:ilvl="0">
      <w:start w:val="1"/>
      <w:numFmt w:val="decimal"/>
      <w:lvlText w:val="%1)"/>
      <w:lvlJc w:val="left"/>
      <w:pPr>
        <w:ind w:left="643" w:hanging="360"/>
      </w:pPr>
    </w:lvl>
    <w:lvl w:ilvl="1">
      <w:start w:val="1"/>
      <w:numFmt w:val="lowerLetter"/>
      <w:lvlText w:val="%2)"/>
      <w:lvlJc w:val="left"/>
      <w:pPr>
        <w:ind w:left="1003" w:hanging="360"/>
      </w:pPr>
    </w:lvl>
    <w:lvl w:ilvl="2">
      <w:start w:val="1"/>
      <w:numFmt w:val="lowerRoman"/>
      <w:lvlText w:val="%3)"/>
      <w:lvlJc w:val="left"/>
      <w:pPr>
        <w:ind w:left="1363" w:hanging="360"/>
      </w:pPr>
    </w:lvl>
    <w:lvl w:ilvl="3">
      <w:start w:val="1"/>
      <w:numFmt w:val="decimal"/>
      <w:lvlText w:val="(%4)"/>
      <w:lvlJc w:val="left"/>
      <w:pPr>
        <w:ind w:left="1723" w:hanging="360"/>
      </w:pPr>
    </w:lvl>
    <w:lvl w:ilvl="4">
      <w:start w:val="1"/>
      <w:numFmt w:val="lowerLetter"/>
      <w:lvlText w:val="(%5)"/>
      <w:lvlJc w:val="left"/>
      <w:pPr>
        <w:ind w:left="2083" w:hanging="360"/>
      </w:pPr>
    </w:lvl>
    <w:lvl w:ilvl="5">
      <w:start w:val="1"/>
      <w:numFmt w:val="lowerRoman"/>
      <w:lvlText w:val="(%6)"/>
      <w:lvlJc w:val="left"/>
      <w:pPr>
        <w:ind w:left="2443" w:hanging="360"/>
      </w:pPr>
    </w:lvl>
    <w:lvl w:ilvl="6">
      <w:start w:val="1"/>
      <w:numFmt w:val="decimal"/>
      <w:lvlText w:val="%7."/>
      <w:lvlJc w:val="left"/>
      <w:pPr>
        <w:ind w:left="2803" w:hanging="360"/>
      </w:pPr>
    </w:lvl>
    <w:lvl w:ilvl="7">
      <w:start w:val="1"/>
      <w:numFmt w:val="lowerLetter"/>
      <w:lvlText w:val="%8."/>
      <w:lvlJc w:val="left"/>
      <w:pPr>
        <w:ind w:left="3163" w:hanging="360"/>
      </w:pPr>
    </w:lvl>
    <w:lvl w:ilvl="8">
      <w:start w:val="1"/>
      <w:numFmt w:val="lowerRoman"/>
      <w:lvlText w:val="%9."/>
      <w:lvlJc w:val="left"/>
      <w:pPr>
        <w:ind w:left="3523" w:hanging="360"/>
      </w:pPr>
    </w:lvl>
  </w:abstractNum>
  <w:abstractNum w:abstractNumId="19" w15:restartNumberingAfterBreak="0">
    <w:nsid w:val="780A5AD1"/>
    <w:multiLevelType w:val="hybridMultilevel"/>
    <w:tmpl w:val="99D02A20"/>
    <w:lvl w:ilvl="0" w:tplc="953484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6C501F"/>
    <w:multiLevelType w:val="hybridMultilevel"/>
    <w:tmpl w:val="D3B2E59A"/>
    <w:lvl w:ilvl="0" w:tplc="0672AB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</w:num>
  <w:num w:numId="3">
    <w:abstractNumId w:val="7"/>
  </w:num>
  <w:num w:numId="4">
    <w:abstractNumId w:val="9"/>
  </w:num>
  <w:num w:numId="5">
    <w:abstractNumId w:val="10"/>
  </w:num>
  <w:num w:numId="6">
    <w:abstractNumId w:val="3"/>
  </w:num>
  <w:num w:numId="7">
    <w:abstractNumId w:val="11"/>
  </w:num>
  <w:num w:numId="8">
    <w:abstractNumId w:val="5"/>
  </w:num>
  <w:num w:numId="9">
    <w:abstractNumId w:val="19"/>
  </w:num>
  <w:num w:numId="10">
    <w:abstractNumId w:val="6"/>
  </w:num>
  <w:num w:numId="11">
    <w:abstractNumId w:val="12"/>
  </w:num>
  <w:num w:numId="12">
    <w:abstractNumId w:val="15"/>
  </w:num>
  <w:num w:numId="13">
    <w:abstractNumId w:val="18"/>
  </w:num>
  <w:num w:numId="14">
    <w:abstractNumId w:val="8"/>
  </w:num>
  <w:num w:numId="15">
    <w:abstractNumId w:val="16"/>
  </w:num>
  <w:num w:numId="16">
    <w:abstractNumId w:val="20"/>
  </w:num>
  <w:num w:numId="17">
    <w:abstractNumId w:val="17"/>
  </w:num>
  <w:num w:numId="18">
    <w:abstractNumId w:val="2"/>
  </w:num>
  <w:num w:numId="19">
    <w:abstractNumId w:val="4"/>
  </w:num>
  <w:num w:numId="20">
    <w:abstractNumId w:val="1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0432"/>
    <w:rsid w:val="00061379"/>
    <w:rsid w:val="00064FDF"/>
    <w:rsid w:val="00083716"/>
    <w:rsid w:val="00095337"/>
    <w:rsid w:val="000B292E"/>
    <w:rsid w:val="000B37C8"/>
    <w:rsid w:val="000D27EE"/>
    <w:rsid w:val="000D2DFD"/>
    <w:rsid w:val="00143463"/>
    <w:rsid w:val="00152B8E"/>
    <w:rsid w:val="00173043"/>
    <w:rsid w:val="00184359"/>
    <w:rsid w:val="00201774"/>
    <w:rsid w:val="00202402"/>
    <w:rsid w:val="002F1BA8"/>
    <w:rsid w:val="00301B84"/>
    <w:rsid w:val="00326E66"/>
    <w:rsid w:val="003F1210"/>
    <w:rsid w:val="003F1B88"/>
    <w:rsid w:val="00401D21"/>
    <w:rsid w:val="00446E32"/>
    <w:rsid w:val="0048020B"/>
    <w:rsid w:val="004C3621"/>
    <w:rsid w:val="00566CBE"/>
    <w:rsid w:val="005760E4"/>
    <w:rsid w:val="005F4D2C"/>
    <w:rsid w:val="0064060B"/>
    <w:rsid w:val="006567C3"/>
    <w:rsid w:val="00682328"/>
    <w:rsid w:val="00693099"/>
    <w:rsid w:val="006D5DC7"/>
    <w:rsid w:val="00764BEF"/>
    <w:rsid w:val="007A0B5A"/>
    <w:rsid w:val="007C53A7"/>
    <w:rsid w:val="007D23F1"/>
    <w:rsid w:val="007F4B89"/>
    <w:rsid w:val="00847F5E"/>
    <w:rsid w:val="008A5CA3"/>
    <w:rsid w:val="008F0900"/>
    <w:rsid w:val="008F60EA"/>
    <w:rsid w:val="00955A6D"/>
    <w:rsid w:val="00956831"/>
    <w:rsid w:val="009B1DFB"/>
    <w:rsid w:val="009C1651"/>
    <w:rsid w:val="009F62C5"/>
    <w:rsid w:val="00A04AA7"/>
    <w:rsid w:val="00A546C6"/>
    <w:rsid w:val="00A77E93"/>
    <w:rsid w:val="00AC11AA"/>
    <w:rsid w:val="00AD29B3"/>
    <w:rsid w:val="00AD46C7"/>
    <w:rsid w:val="00AE2B6F"/>
    <w:rsid w:val="00C32B11"/>
    <w:rsid w:val="00C627C8"/>
    <w:rsid w:val="00C80432"/>
    <w:rsid w:val="00C9337B"/>
    <w:rsid w:val="00D52EF6"/>
    <w:rsid w:val="00DF55F1"/>
    <w:rsid w:val="00E37155"/>
    <w:rsid w:val="00E86D62"/>
    <w:rsid w:val="00EA2E80"/>
    <w:rsid w:val="00EA4459"/>
    <w:rsid w:val="00F36B08"/>
    <w:rsid w:val="00F52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0E0620B-02CD-477C-A5E8-F0DB114BA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iPriority="0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C3621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link w:val="Nagwek1Znak"/>
    <w:qFormat/>
    <w:rsid w:val="004C3621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sz w:val="32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64B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4BEF"/>
  </w:style>
  <w:style w:type="paragraph" w:styleId="Stopka">
    <w:name w:val="footer"/>
    <w:basedOn w:val="Normalny"/>
    <w:link w:val="StopkaZnak"/>
    <w:unhideWhenUsed/>
    <w:rsid w:val="00764B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64BEF"/>
  </w:style>
  <w:style w:type="paragraph" w:customStyle="1" w:styleId="Standard">
    <w:name w:val="Standard"/>
    <w:rsid w:val="00C627C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TableContents">
    <w:name w:val="Table Contents"/>
    <w:basedOn w:val="Standard"/>
    <w:rsid w:val="00C627C8"/>
    <w:pPr>
      <w:suppressLineNumbers/>
    </w:pPr>
  </w:style>
  <w:style w:type="character" w:styleId="Hipercze">
    <w:name w:val="Hyperlink"/>
    <w:basedOn w:val="Domylnaczcionkaakapitu"/>
    <w:uiPriority w:val="99"/>
    <w:unhideWhenUsed/>
    <w:rsid w:val="00C627C8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0613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061379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61379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styleId="Tekstpodstawowy">
    <w:name w:val="Body Text"/>
    <w:basedOn w:val="Normalny"/>
    <w:link w:val="TekstpodstawowyZnak"/>
    <w:unhideWhenUsed/>
    <w:rsid w:val="00061379"/>
    <w:pPr>
      <w:suppressAutoHyphens/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val="x-none"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061379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FootnoteCharacters">
    <w:name w:val="Footnote Characters"/>
    <w:rsid w:val="0006137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4C3621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ytu">
    <w:name w:val="Title"/>
    <w:basedOn w:val="Normalny"/>
    <w:link w:val="TytuZnak"/>
    <w:qFormat/>
    <w:rsid w:val="004C3621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4C362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Listanumerowana5">
    <w:name w:val="List Number 5"/>
    <w:basedOn w:val="Normalny"/>
    <w:rsid w:val="004C3621"/>
    <w:pPr>
      <w:numPr>
        <w:numId w:val="1"/>
      </w:numPr>
    </w:pPr>
  </w:style>
  <w:style w:type="paragraph" w:styleId="Akapitzlist">
    <w:name w:val="List Paragraph"/>
    <w:basedOn w:val="Normalny"/>
    <w:uiPriority w:val="34"/>
    <w:qFormat/>
    <w:rsid w:val="00AC11A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522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22F9"/>
    <w:rPr>
      <w:rFonts w:ascii="Segoe UI" w:eastAsia="Calibri" w:hAnsi="Segoe UI" w:cs="Segoe UI"/>
      <w:sz w:val="18"/>
      <w:szCs w:val="18"/>
    </w:rPr>
  </w:style>
  <w:style w:type="paragraph" w:customStyle="1" w:styleId="Default">
    <w:name w:val="Default"/>
    <w:rsid w:val="00AD46C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223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7B96EE-79FD-4E6B-AF17-AAE476411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3</Pages>
  <Words>943</Words>
  <Characters>5658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6588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Młynarczyk Konrad</dc:creator>
  <cp:keywords/>
  <dc:description/>
  <cp:lastModifiedBy>gok1</cp:lastModifiedBy>
  <cp:revision>32</cp:revision>
  <cp:lastPrinted>2016-03-24T11:03:00Z</cp:lastPrinted>
  <dcterms:created xsi:type="dcterms:W3CDTF">2016-02-25T07:35:00Z</dcterms:created>
  <dcterms:modified xsi:type="dcterms:W3CDTF">2016-06-24T08:48:00Z</dcterms:modified>
</cp:coreProperties>
</file>