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804" w:hanging="0"/>
        <w:rPr/>
      </w:pPr>
      <w:r>
        <w:rPr>
          <w:rFonts w:eastAsia="Times New Roman" w:ascii="Times New Roman" w:hAnsi="Times New Roman"/>
          <w:sz w:val="16"/>
          <w:szCs w:val="16"/>
          <w:lang w:eastAsia="pl-PL"/>
        </w:rPr>
        <w:t>Załącznik Nr 1</w:t>
      </w:r>
    </w:p>
    <w:p>
      <w:pPr>
        <w:pStyle w:val="Normal"/>
        <w:spacing w:lineRule="auto" w:line="240" w:before="0" w:after="0"/>
        <w:ind w:left="6804" w:firstLine="6"/>
        <w:rPr>
          <w:rFonts w:ascii="Calibri" w:hAnsi="Calibri" w:eastAsia="Calibri" w:cs="" w:asciiTheme="minorHAnsi" w:cstheme="minorBidi" w:eastAsiaTheme="minorHAnsi" w:hAnsiTheme="minorHAnsi"/>
        </w:rPr>
      </w:pPr>
      <w:r>
        <w:rPr>
          <w:rFonts w:eastAsia="Times New Roman" w:cs="" w:ascii="Times New Roman" w:hAnsi="Times New Roman" w:cstheme="minorBidi"/>
          <w:sz w:val="16"/>
          <w:szCs w:val="16"/>
          <w:lang w:eastAsia="pl-PL"/>
        </w:rPr>
        <w:t>do Regulaminu naboru na Partnera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ZGŁOSZENIOWY DLA PARTNERA PROJEKTU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pPr w:bottomFromText="0" w:horzAnchor="margin" w:leftFromText="141" w:rightFromText="141" w:tblpX="0" w:tblpXSpec="center" w:tblpY="1" w:topFromText="0" w:vertAnchor="text"/>
        <w:tblW w:w="9434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788"/>
        <w:gridCol w:w="6645"/>
      </w:tblGrid>
      <w:tr>
        <w:trPr>
          <w:trHeight w:val="454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I. INFORMACJA O PODMIOCIE</w:t>
            </w:r>
          </w:p>
        </w:tc>
      </w:tr>
      <w:tr>
        <w:trPr>
          <w:trHeight w:val="711" w:hRule="atLeast"/>
        </w:trPr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Nazwa podmiotu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NIP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Numer KRS lub innego właściwego rejestru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REGON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76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Adres siedziby</w:t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 Województwo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 Miejscowość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5.3. Ulica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5.4. Numer domu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5.5. Numer lokalu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5.6. Kod pocztowy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5.7. Adres poczty elektronicznej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68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 Osoby uprawnione do reprezentacji</w:t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 Imię i nazwisko – stanowisko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 Imię i nazwisko – stanowisko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Osoba do kontaktów roboczych</w:t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7.1. Imię i nazwisko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 Numer telefonu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7.3. Adres poczty elektronicznej</w:t>
            </w:r>
          </w:p>
        </w:tc>
        <w:tc>
          <w:tcPr>
            <w:tcW w:w="66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020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eastAsiaTheme="minorHAnsi" w:hAnsiTheme="minorHAnsi"/>
                <w:b/>
                <w:b/>
                <w:bCs/>
              </w:rPr>
            </w:pPr>
            <w:r>
              <w:rPr>
                <w:rFonts w:eastAsia="Calibri" w:cs="" w:ascii="Times New Roman" w:hAnsi="Times New Roman" w:cstheme="minorBidi" w:eastAsiaTheme="minorHAnsi"/>
                <w:b/>
                <w:bCs/>
                <w:sz w:val="24"/>
                <w:szCs w:val="24"/>
              </w:rPr>
              <w:t xml:space="preserve">8.  Diagnoza -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informacje nt. znajomości lokalnej specyfiki oraz grup społeczności zamieszkujących w obszarze objętym projektem. </w:t>
            </w:r>
          </w:p>
        </w:tc>
      </w:tr>
      <w:tr>
        <w:trPr>
          <w:trHeight w:val="1020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020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" w:cstheme="minorBidi"/>
                <w:color w:val="000000"/>
              </w:rPr>
            </w:pPr>
            <w:r>
              <w:rPr>
                <w:rFonts w:eastAsia="Calibri" w:cs="" w:cstheme="minorBidi" w:eastAsiaTheme="minorHAnsi"/>
                <w:b/>
                <w:color w:val="000000"/>
                <w:sz w:val="24"/>
                <w:szCs w:val="24"/>
              </w:rPr>
              <w:t xml:space="preserve">9. Koncepcja </w:t>
            </w:r>
            <w:r>
              <w:rPr>
                <w:rFonts w:eastAsia="Calibri" w:cs="" w:cstheme="minorBidi" w:eastAsiaTheme="minorHAnsi"/>
                <w:b/>
                <w:bCs/>
                <w:color w:val="000000"/>
                <w:sz w:val="24"/>
                <w:szCs w:val="24"/>
              </w:rPr>
              <w:t>realizacji zadań przez Partnera w ramach Projektu.</w:t>
            </w:r>
          </w:p>
        </w:tc>
      </w:tr>
      <w:tr>
        <w:trPr>
          <w:trHeight w:val="1020" w:hRule="atLeast"/>
        </w:trPr>
        <w:tc>
          <w:tcPr>
            <w:tcW w:w="94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themeFill="background1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tbl>
      <w:tblPr>
        <w:tblW w:w="9435" w:type="dxa"/>
        <w:jc w:val="left"/>
        <w:tblInd w:w="21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60"/>
        <w:gridCol w:w="1125"/>
        <w:gridCol w:w="1875"/>
        <w:gridCol w:w="89"/>
        <w:gridCol w:w="3286"/>
      </w:tblGrid>
      <w:tr>
        <w:trPr/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themeFill="background1" w:themeFillShade="bf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 Wstępna kalkulacja przewidywanych kosztów Partnera w ramach Projektu.</w:t>
            </w:r>
          </w:p>
        </w:tc>
      </w:tr>
      <w:tr>
        <w:trPr/>
        <w:tc>
          <w:tcPr>
            <w:tcW w:w="3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Budżet na podzadanie</w:t>
              <w:br/>
              <w:t>nr ………..</w:t>
            </w:r>
          </w:p>
        </w:tc>
        <w:tc>
          <w:tcPr>
            <w:tcW w:w="3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Budżet na podzadanie</w:t>
              <w:br/>
              <w:t>nr ………..</w:t>
            </w:r>
          </w:p>
        </w:tc>
        <w:tc>
          <w:tcPr>
            <w:tcW w:w="300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……………………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/>
        <w:tc>
          <w:tcPr>
            <w:tcW w:w="3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Budżet na koszty zarządzania</w:t>
            </w:r>
          </w:p>
        </w:tc>
        <w:tc>
          <w:tcPr>
            <w:tcW w:w="637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… …………………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>
        <w:trPr>
          <w:trHeight w:val="737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 Wkład Partnera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zasoby ludzkie, organizacyjne, techniczne)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 realizację celu partnerstwa</w:t>
            </w:r>
          </w:p>
        </w:tc>
      </w:tr>
      <w:tr>
        <w:trPr/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.1 </w:t>
            </w:r>
            <w:r>
              <w:rPr>
                <w:rFonts w:ascii="Times New Roman" w:hAnsi="Times New Roman"/>
                <w:sz w:val="24"/>
                <w:szCs w:val="24"/>
              </w:rPr>
              <w:t>Zasoby ludzkie</w:t>
            </w:r>
            <w:r>
              <w:rPr>
                <w:rFonts w:ascii="Times New Roman" w:hAnsi="Times New Roman"/>
                <w:b/>
              </w:rPr>
              <w:t xml:space="preserve"> planowane do wykorzystania w projekcie  (Imię, nazwisko, kwalifikacje, kompetencje, doświadczenie)</w:t>
            </w:r>
          </w:p>
        </w:tc>
      </w:tr>
      <w:tr>
        <w:trPr>
          <w:trHeight w:val="1513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>
          <w:trHeight w:val="992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11.2 Zasoby organizacyjne, techniczne i/lub finansowe planowane do wykorzystania w projekcie</w:t>
            </w:r>
          </w:p>
        </w:tc>
      </w:tr>
      <w:tr>
        <w:trPr>
          <w:trHeight w:val="1213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>
          <w:trHeight w:val="1020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 Doświadczenie w realizacji projektów, których zakres jest zgodny z Projektem pod kątem wszystkich następujących obszarów: grupa docelowa, zadania merytoryczne, obszar realizacji .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Tytuł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Wartość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Źródło finansowania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Rola w projekcie (zaznacz właściwe)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Lider</w:t>
              <w:tab/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Partner</w:t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Okres realizacji (od – do)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Charakterystyka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u w:val="none"/>
              </w:rPr>
              <w:t xml:space="preserve">grupa docelowej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sz w:val="24"/>
                <w:szCs w:val="24"/>
                <w:u w:val="non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Zadania merytoryczne realizowane przez Partnera (nie dotyczy zarządzania projektem)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Charakterystyka obszaru, w którym realizowano projekt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Tytuł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Wartość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Źródło finansowania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Rola w projekcie (zaznacz właściwe)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Lider</w:t>
              <w:tab/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Partner</w:t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Okres realizacji (od – do)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Charakterystyka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u w:val="none"/>
              </w:rPr>
              <w:t xml:space="preserve">grupa docelowej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sz w:val="24"/>
                <w:szCs w:val="24"/>
                <w:u w:val="non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Zadania merytoryczne realizowane przez Partnera (nie dotyczy zarządzania projektem)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Charakterystyka obszaru, w którym realizowano projekt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Tytuł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Wartość projektu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Źródło finansowania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Rola w projekcie (zaznacz właściwe)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Lider</w:t>
              <w:tab/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Partner</w:t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Okres realizacji (od – do)</w:t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Charakterystyka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u w:val="none"/>
              </w:rPr>
              <w:t xml:space="preserve">grupa docelowej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sz w:val="24"/>
                <w:szCs w:val="24"/>
                <w:u w:val="non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Zadania merytoryczne realizowane przez Partnera (nie dotyczy zarządzania projektem)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1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Charakterystyka obszaru, w którym realizowano projekt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2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themeFill="background1" w:themeFillShade="a6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 Oświadczenia</w:t>
            </w:r>
          </w:p>
        </w:tc>
      </w:tr>
      <w:tr>
        <w:trPr/>
        <w:tc>
          <w:tcPr>
            <w:tcW w:w="61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459" w:hanging="459"/>
              <w:rPr>
                <w:rFonts w:ascii="Calibri" w:hAnsi="Calibri" w:eastAsia="Calibri" w:cs="" w:asciiTheme="minorHAnsi" w:cstheme="minorBidi" w:eastAsiaTheme="minorHAnsi" w:hAnsiTheme="minorHAnsi"/>
                <w:highlight w:val="white"/>
              </w:rPr>
            </w:pPr>
            <w:r>
              <w:rPr>
                <w:rFonts w:eastAsia="Calibri" w:cs="" w:ascii="Times New Roman" w:hAnsi="Times New Roman" w:cstheme="minorBidi" w:eastAsiaTheme="minorHAnsi"/>
                <w:sz w:val="24"/>
                <w:szCs w:val="24"/>
                <w:highlight w:val="white"/>
              </w:rPr>
              <w:t>13.1 Oświadczam, że nie zalegam z opłacaniem należności z tytułu zobowiązań podatkowych/składek na ubezpieczenia społeczne</w:t>
            </w:r>
          </w:p>
          <w:p>
            <w:pPr>
              <w:pStyle w:val="Normal"/>
              <w:spacing w:lineRule="auto" w:line="240" w:before="0" w:after="0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Tak</w:t>
              <w:tab/>
              <w:t>Nie</w:t>
            </w:r>
          </w:p>
        </w:tc>
      </w:tr>
      <w:tr>
        <w:trPr/>
        <w:tc>
          <w:tcPr>
            <w:tcW w:w="61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459" w:hanging="459"/>
              <w:rPr>
                <w:rFonts w:ascii="Calibri" w:hAnsi="Calibri" w:eastAsia="Calibri" w:cs="" w:asciiTheme="minorHAnsi" w:cstheme="minorBidi" w:eastAsiaTheme="minorHAnsi" w:hAnsiTheme="minorHAnsi"/>
                <w:highlight w:val="white"/>
              </w:rPr>
            </w:pPr>
            <w:r>
              <w:rPr>
                <w:rFonts w:eastAsia="Calibri" w:cs="" w:ascii="Times New Roman" w:hAnsi="Times New Roman" w:cstheme="minorBidi" w:eastAsiaTheme="minorHAnsi"/>
                <w:sz w:val="24"/>
                <w:szCs w:val="24"/>
                <w:highlight w:val="white"/>
              </w:rPr>
              <w:t>13.2 Oświadczam, że zapoznałem/am się z zasadami rozliczania projektów Europejskiego Funduszu Społecznego w Regionalnym Programie Operacyjnym Województwa Pomorskiego 2014-2020</w:t>
            </w:r>
          </w:p>
          <w:p>
            <w:pPr>
              <w:pStyle w:val="Normal"/>
              <w:spacing w:lineRule="auto" w:line="240" w:before="0" w:after="0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Tak</w:t>
              <w:tab/>
              <w:t>Nie</w:t>
            </w:r>
          </w:p>
        </w:tc>
      </w:tr>
      <w:tr>
        <w:trPr/>
        <w:tc>
          <w:tcPr>
            <w:tcW w:w="61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459" w:hanging="459"/>
              <w:rPr>
                <w:rFonts w:ascii="Calibri" w:hAnsi="Calibri" w:eastAsia="Calibri" w:cs="" w:asciiTheme="minorHAnsi" w:cstheme="minorBidi" w:eastAsiaTheme="minorHAnsi" w:hAnsiTheme="minorHAnsi"/>
                <w:highlight w:val="white"/>
              </w:rPr>
            </w:pPr>
            <w:r>
              <w:rPr>
                <w:rFonts w:eastAsia="Calibri" w:cs="" w:ascii="Times New Roman" w:hAnsi="Times New Roman" w:cstheme="minorBidi" w:eastAsiaTheme="minorHAnsi"/>
                <w:sz w:val="24"/>
                <w:szCs w:val="24"/>
                <w:highlight w:val="white"/>
              </w:rPr>
              <w:t xml:space="preserve">13.3 Oświadczam, że zapoznałem/am się z fiszką projektu  </w:t>
            </w:r>
          </w:p>
          <w:p>
            <w:pPr>
              <w:pStyle w:val="Normal"/>
              <w:spacing w:lineRule="auto" w:line="240" w:before="0" w:after="0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Tak</w:t>
              <w:tab/>
              <w:t>Nie</w:t>
            </w:r>
          </w:p>
        </w:tc>
      </w:tr>
      <w:tr>
        <w:trPr/>
        <w:tc>
          <w:tcPr>
            <w:tcW w:w="61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459" w:hanging="459"/>
              <w:rPr>
                <w:rFonts w:ascii="Calibri" w:hAnsi="Calibri" w:eastAsia="Calibri" w:cs="" w:asciiTheme="minorHAnsi" w:cstheme="minorBidi" w:eastAsiaTheme="minorHAnsi" w:hAnsiTheme="minorHAnsi"/>
                <w:highlight w:val="white"/>
              </w:rPr>
            </w:pPr>
            <w:r>
              <w:rPr>
                <w:rFonts w:eastAsia="Calibri" w:cs="" w:ascii="Times New Roman" w:hAnsi="Times New Roman" w:cstheme="minorBidi" w:eastAsiaTheme="minorHAnsi"/>
                <w:sz w:val="24"/>
                <w:szCs w:val="24"/>
                <w:highlight w:val="white"/>
              </w:rPr>
              <w:t>13.4 Oświadczam, że wyrażam zgodę na powiadamianie drogą e-mail, jako skuteczne dostarczenie wiadomości/pisma</w:t>
            </w:r>
          </w:p>
          <w:p>
            <w:pPr>
              <w:pStyle w:val="Normal"/>
              <w:spacing w:lineRule="auto" w:line="240" w:before="0" w:after="0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Tak</w:t>
              <w:tab/>
              <w:t>Nie</w:t>
            </w:r>
          </w:p>
        </w:tc>
      </w:tr>
      <w:tr>
        <w:trPr/>
        <w:tc>
          <w:tcPr>
            <w:tcW w:w="614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459" w:hanging="459"/>
              <w:rPr>
                <w:rFonts w:ascii="Calibri" w:hAnsi="Calibri" w:eastAsia="Calibri" w:cs="" w:asciiTheme="minorHAnsi" w:cstheme="minorBidi" w:eastAsiaTheme="minorHAnsi" w:hAnsiTheme="minorHAnsi"/>
                <w:highlight w:val="white"/>
              </w:rPr>
            </w:pPr>
            <w:r>
              <w:rPr>
                <w:rFonts w:eastAsia="Calibri" w:cs="" w:ascii="Times New Roman" w:hAnsi="Times New Roman" w:cstheme="minorBidi" w:eastAsiaTheme="minorHAnsi"/>
                <w:sz w:val="24"/>
                <w:szCs w:val="24"/>
                <w:highlight w:val="white"/>
              </w:rPr>
              <w:t>13.5 Oświadczam, że wszystkie podane w formularzu zgłoszeniowym oraz załącznikach informacje są zgodne z aktualnym stanem prawnym i faktycznym</w:t>
            </w:r>
          </w:p>
          <w:p>
            <w:pPr>
              <w:pStyle w:val="Normal"/>
              <w:spacing w:lineRule="auto" w:line="240" w:before="0" w:after="0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Tak</w:t>
              <w:tab/>
              <w:t>Nie</w:t>
            </w:r>
          </w:p>
        </w:tc>
      </w:tr>
      <w:tr>
        <w:trPr/>
        <w:tc>
          <w:tcPr>
            <w:tcW w:w="94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</w:t>
            </w:r>
            <w:r>
              <w:rPr>
                <w:rFonts w:ascii="Times New Roman" w:hAnsi="Times New Roman"/>
              </w:rPr>
              <w:t>..……………………………</w:t>
            </w:r>
          </w:p>
          <w:p>
            <w:pPr>
              <w:pStyle w:val="Normal"/>
              <w:spacing w:lineRule="auto" w:line="240" w:before="0" w:after="0"/>
              <w:ind w:left="4995" w:hanging="0"/>
              <w:jc w:val="center"/>
              <w:rPr>
                <w:rFonts w:ascii="Times New Roman" w:hAnsi="Times New Roman"/>
                <w:i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podpis osoby upoważnionej lub podpisy</w:t>
              <w:br/>
              <w:t>osób upoważnionych do składania oświadczeń</w:t>
              <w:br/>
              <w:t>woli w imieniu Oferenta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</w:t>
            </w:r>
            <w:r>
              <w:rPr>
                <w:rFonts w:ascii="Times New Roman" w:hAnsi="Times New Roman"/>
              </w:rPr>
              <w:t>..……….</w:t>
            </w:r>
          </w:p>
          <w:p>
            <w:pPr>
              <w:pStyle w:val="Normal"/>
              <w:spacing w:lineRule="auto" w:line="240" w:before="0" w:after="0"/>
              <w:ind w:left="459" w:hanging="0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(miejscowość, data)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8"/>
          <w:szCs w:val="8"/>
        </w:rPr>
        <w:t xml:space="preserve"> </w:t>
      </w:r>
    </w:p>
    <w:sectPr>
      <w:footerReference w:type="default" r:id="rId2"/>
      <w:type w:val="nextPage"/>
      <w:pgSz w:w="11906" w:h="16838"/>
      <w:pgMar w:left="1134" w:right="1134" w:header="0" w:top="1134" w:footer="454" w:bottom="99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634e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9"/>
    <w:qFormat/>
    <w:rsid w:val="005a7244"/>
    <w:pPr>
      <w:keepNext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d06c12"/>
    <w:pPr>
      <w:keepNext/>
      <w:keepLines/>
      <w:spacing w:before="40" w:after="0"/>
      <w:outlineLvl w:val="2"/>
    </w:pPr>
    <w:rPr>
      <w:rFonts w:ascii="Calibri Light" w:hAnsi="Calibri Light" w:eastAsia="ＭＳ ゴシック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e0074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3e0074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a42b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8a42b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8a42b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a42b3"/>
    <w:rPr>
      <w:rFonts w:ascii="Tahoma" w:hAnsi="Tahoma" w:cs="Tahoma"/>
      <w:sz w:val="16"/>
      <w:szCs w:val="16"/>
    </w:rPr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713863"/>
    <w:rPr>
      <w:sz w:val="20"/>
      <w:szCs w:val="20"/>
    </w:rPr>
  </w:style>
  <w:style w:type="character" w:styleId="Footnotereference">
    <w:name w:val="footnote reference"/>
    <w:basedOn w:val="DefaultParagraphFont"/>
    <w:unhideWhenUsed/>
    <w:qFormat/>
    <w:rsid w:val="00713863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qFormat/>
    <w:rsid w:val="00f469a9"/>
    <w:rPr>
      <w:rFonts w:ascii="Times New Roman" w:hAnsi="Times New Roman" w:eastAsia="Times New Roman" w:cs="Times New Roman"/>
      <w:sz w:val="28"/>
      <w:szCs w:val="28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c8558f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9"/>
    <w:qFormat/>
    <w:rsid w:val="005a7244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uiPriority w:val="99"/>
    <w:qFormat/>
    <w:rsid w:val="005a7244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d06c12"/>
    <w:rPr>
      <w:rFonts w:ascii="Calibri Light" w:hAnsi="Calibri Light" w:eastAsia="ＭＳ ゴシック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semiHidden/>
    <w:qFormat/>
    <w:rsid w:val="00d06c12"/>
    <w:rPr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Calibri" w:cs="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/>
    </w:rPr>
  </w:style>
  <w:style w:type="character" w:styleId="ListLabel10">
    <w:name w:val="ListLabel 10"/>
    <w:qFormat/>
    <w:rPr>
      <w:b/>
    </w:rPr>
  </w:style>
  <w:style w:type="character" w:styleId="ListLabel11">
    <w:name w:val="ListLabel 11"/>
    <w:qFormat/>
    <w:rPr>
      <w:b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b/>
    </w:rPr>
  </w:style>
  <w:style w:type="character" w:styleId="ListLabel14">
    <w:name w:val="ListLabel 14"/>
    <w:qFormat/>
    <w:rPr>
      <w:b/>
    </w:rPr>
  </w:style>
  <w:style w:type="character" w:styleId="ListLabel15">
    <w:name w:val="ListLabel 15"/>
    <w:qFormat/>
    <w:rPr>
      <w:b/>
    </w:rPr>
  </w:style>
  <w:style w:type="character" w:styleId="ListLabel16">
    <w:name w:val="ListLabel 16"/>
    <w:qFormat/>
    <w:rPr>
      <w:b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b/>
    </w:rPr>
  </w:style>
  <w:style w:type="character" w:styleId="ListLabel19">
    <w:name w:val="ListLabel 19"/>
    <w:qFormat/>
    <w:rPr>
      <w:b/>
    </w:rPr>
  </w:style>
  <w:style w:type="character" w:styleId="ListLabel20">
    <w:name w:val="ListLabel 20"/>
    <w:qFormat/>
    <w:rPr>
      <w:b/>
    </w:rPr>
  </w:style>
  <w:style w:type="character" w:styleId="ListLabel21">
    <w:name w:val="ListLabel 21"/>
    <w:qFormat/>
    <w:rPr>
      <w:b/>
    </w:rPr>
  </w:style>
  <w:style w:type="character" w:styleId="ListLabel22">
    <w:name w:val="ListLabel 22"/>
    <w:qFormat/>
    <w:rPr>
      <w:b/>
    </w:rPr>
  </w:style>
  <w:style w:type="character" w:styleId="ListLabel23">
    <w:name w:val="ListLabel 23"/>
    <w:qFormat/>
    <w:rPr>
      <w:b/>
    </w:rPr>
  </w:style>
  <w:style w:type="character" w:styleId="ListLabel24">
    <w:name w:val="ListLabel 24"/>
    <w:qFormat/>
    <w:rPr>
      <w:b/>
    </w:rPr>
  </w:style>
  <w:style w:type="character" w:styleId="ListLabel25">
    <w:name w:val="ListLabel 25"/>
    <w:qFormat/>
    <w:rPr>
      <w:b/>
    </w:rPr>
  </w:style>
  <w:style w:type="character" w:styleId="ListLabel26">
    <w:name w:val="ListLabel 26"/>
    <w:qFormat/>
    <w:rPr>
      <w:rFonts w:eastAsia="Times New Roman" w:cs="Times New Roman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b/>
      <w:sz w:val="18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b/>
      <w:i/>
      <w:sz w:val="20"/>
    </w:rPr>
  </w:style>
  <w:style w:type="character" w:styleId="ListLabel34">
    <w:name w:val="ListLabel 34"/>
    <w:qFormat/>
    <w:rPr>
      <w:b/>
      <w:i/>
      <w:sz w:val="20"/>
    </w:rPr>
  </w:style>
  <w:style w:type="character" w:styleId="ListLabel35">
    <w:name w:val="ListLabel 35"/>
    <w:qFormat/>
    <w:rPr>
      <w:b/>
      <w:i/>
      <w:sz w:val="20"/>
    </w:rPr>
  </w:style>
  <w:style w:type="character" w:styleId="ListLabel36">
    <w:name w:val="ListLabel 36"/>
    <w:qFormat/>
    <w:rPr>
      <w:b/>
      <w:i/>
      <w:sz w:val="20"/>
    </w:rPr>
  </w:style>
  <w:style w:type="character" w:styleId="ListLabel37">
    <w:name w:val="ListLabel 37"/>
    <w:qFormat/>
    <w:rPr>
      <w:b/>
      <w:i/>
      <w:sz w:val="20"/>
    </w:rPr>
  </w:style>
  <w:style w:type="character" w:styleId="ListLabel38">
    <w:name w:val="ListLabel 38"/>
    <w:qFormat/>
    <w:rPr>
      <w:b/>
      <w:i/>
      <w:sz w:val="20"/>
    </w:rPr>
  </w:style>
  <w:style w:type="character" w:styleId="ListLabel39">
    <w:name w:val="ListLabel 39"/>
    <w:qFormat/>
    <w:rPr>
      <w:b/>
      <w:i/>
      <w:sz w:val="20"/>
    </w:rPr>
  </w:style>
  <w:style w:type="character" w:styleId="ListLabel40">
    <w:name w:val="ListLabel 40"/>
    <w:qFormat/>
    <w:rPr>
      <w:b/>
      <w:i/>
      <w:sz w:val="20"/>
    </w:rPr>
  </w:style>
  <w:style w:type="character" w:styleId="ListLabel41">
    <w:name w:val="ListLabel 41"/>
    <w:qFormat/>
    <w:rPr>
      <w:b/>
      <w:i/>
      <w:sz w:val="20"/>
    </w:rPr>
  </w:style>
  <w:style w:type="character" w:styleId="ListLabel42">
    <w:name w:val="ListLabel 42"/>
    <w:qFormat/>
    <w:rPr>
      <w:b/>
    </w:rPr>
  </w:style>
  <w:style w:type="character" w:styleId="ListLabel43">
    <w:name w:val="ListLabel 43"/>
    <w:qFormat/>
    <w:rPr>
      <w:b/>
    </w:rPr>
  </w:style>
  <w:style w:type="character" w:styleId="ListLabel44">
    <w:name w:val="ListLabel 44"/>
    <w:qFormat/>
    <w:rPr>
      <w:b/>
    </w:rPr>
  </w:style>
  <w:style w:type="character" w:styleId="ListLabel45">
    <w:name w:val="ListLabel 45"/>
    <w:qFormat/>
    <w:rPr>
      <w:b/>
    </w:rPr>
  </w:style>
  <w:style w:type="character" w:styleId="ListLabel46">
    <w:name w:val="ListLabel 46"/>
    <w:qFormat/>
    <w:rPr>
      <w:b/>
    </w:rPr>
  </w:style>
  <w:style w:type="character" w:styleId="ListLabel47">
    <w:name w:val="ListLabel 47"/>
    <w:qFormat/>
    <w:rPr>
      <w:b/>
    </w:rPr>
  </w:style>
  <w:style w:type="character" w:styleId="ListLabel48">
    <w:name w:val="ListLabel 48"/>
    <w:qFormat/>
    <w:rPr>
      <w:b/>
    </w:rPr>
  </w:style>
  <w:style w:type="character" w:styleId="ListLabel49">
    <w:name w:val="ListLabel 49"/>
    <w:qFormat/>
    <w:rPr>
      <w:b/>
    </w:rPr>
  </w:style>
  <w:style w:type="character" w:styleId="ListLabel50">
    <w:name w:val="ListLabel 50"/>
    <w:qFormat/>
    <w:rPr>
      <w:b/>
    </w:rPr>
  </w:style>
  <w:style w:type="character" w:styleId="ListLabel51">
    <w:name w:val="ListLabel 51"/>
    <w:qFormat/>
    <w:rPr>
      <w:i w:val="false"/>
    </w:rPr>
  </w:style>
  <w:style w:type="character" w:styleId="ListLabel52">
    <w:name w:val="ListLabel 52"/>
    <w:qFormat/>
    <w:rPr>
      <w:i w:val="false"/>
    </w:rPr>
  </w:style>
  <w:style w:type="character" w:styleId="ListLabel53">
    <w:name w:val="ListLabel 53"/>
    <w:qFormat/>
    <w:rPr>
      <w:b w:val="false"/>
    </w:rPr>
  </w:style>
  <w:style w:type="character" w:styleId="ListLabel54">
    <w:name w:val="ListLabel 54"/>
    <w:qFormat/>
    <w:rPr>
      <w:b w:val="false"/>
    </w:rPr>
  </w:style>
  <w:style w:type="character" w:styleId="ListLabel55">
    <w:name w:val="ListLabel 55"/>
    <w:qFormat/>
    <w:rPr>
      <w:i w:val="false"/>
    </w:rPr>
  </w:style>
  <w:style w:type="character" w:styleId="ListLabel56">
    <w:name w:val="ListLabel 56"/>
    <w:qFormat/>
    <w:rPr>
      <w:rFonts w:cs=""/>
    </w:rPr>
  </w:style>
  <w:style w:type="character" w:styleId="ListLabel57">
    <w:name w:val="ListLabel 57"/>
    <w:qFormat/>
    <w:rPr>
      <w:rFonts w:cs="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u w:val="none"/>
    </w:rPr>
  </w:style>
  <w:style w:type="character" w:styleId="ListLabel60">
    <w:name w:val="ListLabel 60"/>
    <w:qFormat/>
    <w:rPr>
      <w:u w:val="none"/>
    </w:rPr>
  </w:style>
  <w:style w:type="character" w:styleId="ListLabel61">
    <w:name w:val="ListLabel 61"/>
    <w:qFormat/>
    <w:rPr>
      <w:u w:val="none"/>
    </w:rPr>
  </w:style>
  <w:style w:type="character" w:styleId="ListLabel62">
    <w:name w:val="ListLabel 62"/>
    <w:qFormat/>
    <w:rPr>
      <w:u w:val="none"/>
    </w:rPr>
  </w:style>
  <w:style w:type="character" w:styleId="ListLabel63">
    <w:name w:val="ListLabel 63"/>
    <w:qFormat/>
    <w:rPr>
      <w:u w:val="none"/>
    </w:rPr>
  </w:style>
  <w:style w:type="character" w:styleId="ListLabel64">
    <w:name w:val="ListLabel 64"/>
    <w:qFormat/>
    <w:rPr>
      <w:u w:val="none"/>
    </w:rPr>
  </w:style>
  <w:style w:type="character" w:styleId="ListLabel65">
    <w:name w:val="ListLabel 65"/>
    <w:qFormat/>
    <w:rPr>
      <w:u w:val="none"/>
    </w:rPr>
  </w:style>
  <w:style w:type="character" w:styleId="ListLabel66">
    <w:name w:val="ListLabel 66"/>
    <w:qFormat/>
    <w:rPr>
      <w:u w:val="none"/>
    </w:rPr>
  </w:style>
  <w:style w:type="character" w:styleId="ListLabel67">
    <w:name w:val="ListLabel 67"/>
    <w:qFormat/>
    <w:rPr>
      <w:u w:val="non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f469a9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8"/>
      <w:szCs w:val="28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00f62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3e007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e007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8a42b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8a42b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a42b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TekstprzypisudolnegoZnak"/>
    <w:semiHidden/>
    <w:unhideWhenUsed/>
    <w:qFormat/>
    <w:rsid w:val="00713863"/>
    <w:pPr>
      <w:spacing w:lineRule="auto" w:line="240" w:before="0" w:after="0"/>
    </w:pPr>
    <w:rPr>
      <w:sz w:val="20"/>
      <w:szCs w:val="20"/>
    </w:rPr>
  </w:style>
  <w:style w:type="paragraph" w:styleId="Default" w:customStyle="1">
    <w:name w:val="Default"/>
    <w:qFormat/>
    <w:rsid w:val="000558cf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en-US" w:bidi="ar-SA"/>
    </w:rPr>
  </w:style>
  <w:style w:type="paragraph" w:styleId="Tytu">
    <w:name w:val="Title"/>
    <w:basedOn w:val="Normal"/>
    <w:link w:val="TytuZnak"/>
    <w:uiPriority w:val="99"/>
    <w:qFormat/>
    <w:rsid w:val="005a7244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paragraph" w:styleId="Styl" w:customStyle="1">
    <w:name w:val="Styl"/>
    <w:qFormat/>
    <w:rsid w:val="005a7244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d06c12"/>
    <w:pPr>
      <w:spacing w:before="0" w:after="120"/>
    </w:pPr>
    <w:rPr>
      <w:sz w:val="16"/>
      <w:szCs w:val="16"/>
    </w:rPr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308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5D52A-B9E0-4E8F-BC9B-59F8FCD2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LibreOffice/5.2.3.3$Windows_x86 LibreOffice_project/d54a8868f08a7b39642414cf2c8ef2f228f780cf</Application>
  <Pages>3</Pages>
  <Words>409</Words>
  <Characters>2748</Characters>
  <CharactersWithSpaces>3094</CharactersWithSpaces>
  <Paragraphs>84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2017-07-13T13:23:00Z</dcterms:created>
  <dc:creator>Olech Piotr</dc:creator>
  <dc:description/>
  <dc:language>pl-PL</dc:language>
  <cp:lastModifiedBy/>
  <cp:lastPrinted>2017-07-19T10:56:40Z</cp:lastPrinted>
  <dcterms:modified xsi:type="dcterms:W3CDTF">2017-07-20T10:16:40Z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