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2B6" w:rsidRPr="001B2798" w:rsidRDefault="007212B6" w:rsidP="001B2798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bCs/>
          <w:sz w:val="27"/>
          <w:szCs w:val="27"/>
          <w:lang w:eastAsia="pl-PL"/>
        </w:rPr>
      </w:pPr>
      <w:r w:rsidRPr="001B2798">
        <w:rPr>
          <w:rFonts w:ascii="Times New Roman" w:hAnsi="Times New Roman" w:cs="Times New Roman"/>
          <w:b/>
          <w:bCs/>
          <w:sz w:val="27"/>
          <w:szCs w:val="27"/>
          <w:lang w:eastAsia="pl-PL"/>
        </w:rPr>
        <w:t>LOSOWANIE SKŁADÓW OBWODOWYCH KOMISJI WYBORCZYCH</w:t>
      </w:r>
    </w:p>
    <w:p w:rsidR="007212B6" w:rsidRPr="008D4345" w:rsidRDefault="007212B6" w:rsidP="0083604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7212B6" w:rsidRDefault="007212B6" w:rsidP="008360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8D434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Miejska Komisja Wyborcza w  Pucku  informuje, że publiczne losowanie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nadania numerów zarejestrowanym listom kandydatów na radnych do Rady Miasta Pucka</w:t>
      </w:r>
    </w:p>
    <w:p w:rsidR="007212B6" w:rsidRDefault="007212B6" w:rsidP="008360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oraz </w:t>
      </w:r>
      <w:r w:rsidRPr="008D434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składów obwodowych komisji wyborczych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w wyborach zarządzonych na dzień</w:t>
      </w:r>
    </w:p>
    <w:p w:rsidR="007212B6" w:rsidRDefault="007212B6" w:rsidP="008360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16 listopada 2014r.</w:t>
      </w:r>
      <w:r w:rsidRPr="008D434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odbędzie się w czwartek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8D434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23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października 2014 r. </w:t>
      </w:r>
      <w:r w:rsidRPr="008D434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o godzinie 14.00</w:t>
      </w:r>
    </w:p>
    <w:p w:rsidR="007212B6" w:rsidRDefault="007212B6" w:rsidP="008360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8D434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 budynku Urzędu Miasta w Pucku  sala</w:t>
      </w:r>
      <w:bookmarkStart w:id="0" w:name="_GoBack"/>
      <w:bookmarkEnd w:id="0"/>
      <w:r w:rsidRPr="008D434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Nr 208.</w:t>
      </w:r>
    </w:p>
    <w:p w:rsidR="007212B6" w:rsidRDefault="007212B6" w:rsidP="008D434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7212B6" w:rsidRDefault="007212B6" w:rsidP="008D434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>Przewodniczący</w:t>
      </w:r>
    </w:p>
    <w:p w:rsidR="007212B6" w:rsidRDefault="007212B6" w:rsidP="008D434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>Miejskiej Komisji Wyborczej w Pucku</w:t>
      </w:r>
    </w:p>
    <w:p w:rsidR="007212B6" w:rsidRDefault="007212B6" w:rsidP="008D434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Bolesław Jaszke </w:t>
      </w:r>
    </w:p>
    <w:p w:rsidR="007212B6" w:rsidRDefault="007212B6" w:rsidP="008D4345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</w:pPr>
    </w:p>
    <w:p w:rsidR="007212B6" w:rsidRPr="008D4345" w:rsidRDefault="007212B6" w:rsidP="008D434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</w:pPr>
    </w:p>
    <w:p w:rsidR="007212B6" w:rsidRPr="008D4345" w:rsidRDefault="007212B6" w:rsidP="008D4345">
      <w:pPr>
        <w:spacing w:before="100" w:beforeAutospacing="1" w:after="100" w:afterAutospacing="1" w:line="240" w:lineRule="auto"/>
        <w:jc w:val="center"/>
        <w:rPr>
          <w:b/>
          <w:bCs/>
        </w:rPr>
      </w:pPr>
    </w:p>
    <w:sectPr w:rsidR="007212B6" w:rsidRPr="008D4345" w:rsidSect="002B70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2798"/>
    <w:rsid w:val="001B2798"/>
    <w:rsid w:val="001C4172"/>
    <w:rsid w:val="001D22C3"/>
    <w:rsid w:val="002B7058"/>
    <w:rsid w:val="007212B6"/>
    <w:rsid w:val="007C24B4"/>
    <w:rsid w:val="00836040"/>
    <w:rsid w:val="008D4345"/>
    <w:rsid w:val="009827AD"/>
    <w:rsid w:val="00BC7CE0"/>
    <w:rsid w:val="00D65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7058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989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1</Pages>
  <Words>68</Words>
  <Characters>413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Tamara.Lipska</dc:creator>
  <cp:keywords/>
  <dc:description/>
  <cp:lastModifiedBy>rm</cp:lastModifiedBy>
  <cp:revision>3</cp:revision>
  <dcterms:created xsi:type="dcterms:W3CDTF">2014-10-21T11:12:00Z</dcterms:created>
  <dcterms:modified xsi:type="dcterms:W3CDTF">2014-10-21T13:10:00Z</dcterms:modified>
</cp:coreProperties>
</file>